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55D2E" w:rsidRDefault="00755D2E" w:rsidP="00755D2E">
      <w:pPr>
        <w:shd w:val="clear" w:color="auto" w:fill="FFFFFF"/>
        <w:spacing w:after="0" w:line="160" w:lineRule="atLeast"/>
        <w:rPr>
          <w:rFonts w:ascii="Arial" w:eastAsia="Times New Roman" w:hAnsi="Arial" w:cs="Arial"/>
          <w:color w:val="000000"/>
          <w:sz w:val="18"/>
          <w:szCs w:val="18"/>
          <w:lang w:eastAsia="bg-BG"/>
        </w:rPr>
      </w:pPr>
      <w:r w:rsidRPr="00755D2E">
        <w:rPr>
          <w:rFonts w:ascii="Arial" w:eastAsia="Times New Roman" w:hAnsi="Arial" w:cs="Arial"/>
          <w:color w:val="000000"/>
          <w:sz w:val="18"/>
          <w:szCs w:val="18"/>
          <w:lang w:eastAsia="bg-BG"/>
        </w:rPr>
        <w:t>Agriculture and rural life seem to have found the right appeal for Europe's young people between 17 and 20 years of age, especially among those living in rural areas and who have had work experience in a farm. This is the key result of the survey carried out by the Italian National Rural Network together with 8 Member States (Netherlands, France, Finland, Belgium, Poland, Sweden, Latvia and Malta).</w:t>
      </w:r>
    </w:p>
    <w:p w:rsidR="00E06FDF" w:rsidRDefault="00E06FDF" w:rsidP="00755D2E">
      <w:pPr>
        <w:shd w:val="clear" w:color="auto" w:fill="FFFFFF"/>
        <w:spacing w:after="0" w:line="160" w:lineRule="atLeast"/>
        <w:rPr>
          <w:rFonts w:ascii="Arial" w:eastAsia="Times New Roman" w:hAnsi="Arial" w:cs="Arial"/>
          <w:color w:val="000000"/>
          <w:sz w:val="18"/>
          <w:szCs w:val="18"/>
          <w:lang w:val="en-US" w:eastAsia="bg-BG"/>
        </w:rPr>
      </w:pPr>
    </w:p>
    <w:p w:rsidR="00755D2E" w:rsidRDefault="00E06FDF" w:rsidP="00755D2E">
      <w:pPr>
        <w:shd w:val="clear" w:color="auto" w:fill="FFFFFF"/>
        <w:spacing w:after="0" w:line="160" w:lineRule="atLeast"/>
        <w:rPr>
          <w:rFonts w:ascii="Arial" w:eastAsia="Times New Roman" w:hAnsi="Arial" w:cs="Arial"/>
          <w:color w:val="000000"/>
          <w:sz w:val="18"/>
          <w:szCs w:val="18"/>
          <w:lang w:eastAsia="bg-BG"/>
        </w:rPr>
      </w:pPr>
      <w:r w:rsidRPr="00E06FDF">
        <w:rPr>
          <w:rFonts w:ascii="Arial" w:eastAsia="Times New Roman" w:hAnsi="Arial" w:cs="Arial"/>
          <w:color w:val="000000"/>
          <w:sz w:val="18"/>
          <w:szCs w:val="18"/>
          <w:lang w:eastAsia="bg-BG"/>
        </w:rPr>
        <w:t>Земеделие и селски живот изглежда са намерили правилния жалбата за младите хора в Европа между 17 и 20-годишна възраст, особено сред тези, които живеят в селските райони, и които са имали професионален опит в една ферма. Това е ключовият резултат от изследването, проведено от Националната селска мрежа Italian заедно с осем държави-членки (Нидерландия, Франция, Финландия, Белгия, Полша, Швеция, Латвия и Малта).</w:t>
      </w:r>
    </w:p>
    <w:p w:rsidR="00E06FDF" w:rsidRDefault="00E06FDF" w:rsidP="00755D2E">
      <w:pPr>
        <w:shd w:val="clear" w:color="auto" w:fill="FFFFFF"/>
        <w:spacing w:after="0" w:line="160" w:lineRule="atLeast"/>
        <w:rPr>
          <w:rFonts w:ascii="Arial" w:eastAsia="Times New Roman" w:hAnsi="Arial" w:cs="Arial"/>
          <w:color w:val="000000"/>
          <w:sz w:val="18"/>
          <w:szCs w:val="18"/>
          <w:lang w:val="en-US" w:eastAsia="bg-BG"/>
        </w:rPr>
      </w:pPr>
    </w:p>
    <w:p w:rsidR="00755D2E" w:rsidRDefault="00755D2E" w:rsidP="00755D2E">
      <w:pPr>
        <w:shd w:val="clear" w:color="auto" w:fill="FFFFFF"/>
        <w:spacing w:after="0" w:line="160" w:lineRule="atLeast"/>
        <w:rPr>
          <w:rFonts w:ascii="Arial" w:eastAsia="Times New Roman" w:hAnsi="Arial" w:cs="Arial"/>
          <w:color w:val="000000"/>
          <w:sz w:val="18"/>
          <w:szCs w:val="18"/>
          <w:lang w:eastAsia="bg-BG"/>
        </w:rPr>
      </w:pPr>
      <w:r w:rsidRPr="00755D2E">
        <w:rPr>
          <w:rFonts w:ascii="Arial" w:eastAsia="Times New Roman" w:hAnsi="Arial" w:cs="Arial"/>
          <w:color w:val="000000"/>
          <w:sz w:val="18"/>
          <w:szCs w:val="18"/>
          <w:lang w:eastAsia="bg-BG"/>
        </w:rPr>
        <w:t xml:space="preserve"> However, this survey tells us more: rural areas are preferred for their better quality of life and because they are a better place to raise children, a place where contact with nature is possible; livestock farming appears in first place among young people's best rural "jobs"; processing and packaging industry, health care and social welfare are the sectors they would work in beside the agricultural sector; who wants to become a farmer underlines that the main difficulties are related to a lack of resources for investments and inadequate income to meet the family needs. In general, boys are asking for more recreational and extracurricular activities (especially sporting activities); while girls are interested in schools and universities (and cultural places). The best place to live in should have 5,000 to 10,000 inhabitants.</w:t>
      </w:r>
    </w:p>
    <w:p w:rsidR="00E06FDF" w:rsidRDefault="00E06FDF" w:rsidP="00755D2E">
      <w:pPr>
        <w:shd w:val="clear" w:color="auto" w:fill="FFFFFF"/>
        <w:spacing w:after="0" w:line="160" w:lineRule="atLeast"/>
        <w:rPr>
          <w:rFonts w:ascii="Arial" w:eastAsia="Times New Roman" w:hAnsi="Arial" w:cs="Arial"/>
          <w:color w:val="000000"/>
          <w:sz w:val="18"/>
          <w:szCs w:val="18"/>
          <w:lang w:val="en-US" w:eastAsia="bg-BG"/>
        </w:rPr>
      </w:pPr>
    </w:p>
    <w:p w:rsidR="00755D2E" w:rsidRDefault="00E06FDF" w:rsidP="00755D2E">
      <w:pPr>
        <w:shd w:val="clear" w:color="auto" w:fill="FFFFFF"/>
        <w:spacing w:after="0" w:line="160" w:lineRule="atLeast"/>
        <w:rPr>
          <w:rFonts w:ascii="Arial" w:eastAsia="Times New Roman" w:hAnsi="Arial" w:cs="Arial"/>
          <w:color w:val="000000"/>
          <w:sz w:val="18"/>
          <w:szCs w:val="18"/>
          <w:lang w:val="en-US" w:eastAsia="bg-BG"/>
        </w:rPr>
      </w:pPr>
      <w:proofErr w:type="spellStart"/>
      <w:r w:rsidRPr="00E06FDF">
        <w:rPr>
          <w:rFonts w:ascii="Arial" w:eastAsia="Times New Roman" w:hAnsi="Arial" w:cs="Arial"/>
          <w:color w:val="000000"/>
          <w:sz w:val="18"/>
          <w:szCs w:val="18"/>
          <w:lang w:val="en-US" w:eastAsia="bg-BG"/>
        </w:rPr>
        <w:t>Все</w:t>
      </w:r>
      <w:proofErr w:type="spellEnd"/>
      <w:r w:rsidRPr="00E06FDF">
        <w:rPr>
          <w:rFonts w:ascii="Arial" w:eastAsia="Times New Roman" w:hAnsi="Arial" w:cs="Arial"/>
          <w:color w:val="000000"/>
          <w:sz w:val="18"/>
          <w:szCs w:val="18"/>
          <w:lang w:val="en-US" w:eastAsia="bg-BG"/>
        </w:rPr>
        <w:t xml:space="preserve"> </w:t>
      </w:r>
      <w:proofErr w:type="spellStart"/>
      <w:r w:rsidRPr="00E06FDF">
        <w:rPr>
          <w:rFonts w:ascii="Arial" w:eastAsia="Times New Roman" w:hAnsi="Arial" w:cs="Arial"/>
          <w:color w:val="000000"/>
          <w:sz w:val="18"/>
          <w:szCs w:val="18"/>
          <w:lang w:val="en-US" w:eastAsia="bg-BG"/>
        </w:rPr>
        <w:t>пак</w:t>
      </w:r>
      <w:proofErr w:type="spellEnd"/>
      <w:r w:rsidRPr="00E06FDF">
        <w:rPr>
          <w:rFonts w:ascii="Arial" w:eastAsia="Times New Roman" w:hAnsi="Arial" w:cs="Arial"/>
          <w:color w:val="000000"/>
          <w:sz w:val="18"/>
          <w:szCs w:val="18"/>
          <w:lang w:val="en-US" w:eastAsia="bg-BG"/>
        </w:rPr>
        <w:t xml:space="preserve">, </w:t>
      </w:r>
      <w:proofErr w:type="spellStart"/>
      <w:r w:rsidRPr="00E06FDF">
        <w:rPr>
          <w:rFonts w:ascii="Arial" w:eastAsia="Times New Roman" w:hAnsi="Arial" w:cs="Arial"/>
          <w:color w:val="000000"/>
          <w:sz w:val="18"/>
          <w:szCs w:val="18"/>
          <w:lang w:val="en-US" w:eastAsia="bg-BG"/>
        </w:rPr>
        <w:t>това</w:t>
      </w:r>
      <w:proofErr w:type="spellEnd"/>
      <w:r w:rsidRPr="00E06FDF">
        <w:rPr>
          <w:rFonts w:ascii="Arial" w:eastAsia="Times New Roman" w:hAnsi="Arial" w:cs="Arial"/>
          <w:color w:val="000000"/>
          <w:sz w:val="18"/>
          <w:szCs w:val="18"/>
          <w:lang w:val="en-US" w:eastAsia="bg-BG"/>
        </w:rPr>
        <w:t xml:space="preserve"> </w:t>
      </w:r>
      <w:proofErr w:type="spellStart"/>
      <w:r w:rsidRPr="00E06FDF">
        <w:rPr>
          <w:rFonts w:ascii="Arial" w:eastAsia="Times New Roman" w:hAnsi="Arial" w:cs="Arial"/>
          <w:color w:val="000000"/>
          <w:sz w:val="18"/>
          <w:szCs w:val="18"/>
          <w:lang w:val="en-US" w:eastAsia="bg-BG"/>
        </w:rPr>
        <w:t>проучване</w:t>
      </w:r>
      <w:proofErr w:type="spellEnd"/>
      <w:r w:rsidRPr="00E06FDF">
        <w:rPr>
          <w:rFonts w:ascii="Arial" w:eastAsia="Times New Roman" w:hAnsi="Arial" w:cs="Arial"/>
          <w:color w:val="000000"/>
          <w:sz w:val="18"/>
          <w:szCs w:val="18"/>
          <w:lang w:val="en-US" w:eastAsia="bg-BG"/>
        </w:rPr>
        <w:t xml:space="preserve"> </w:t>
      </w:r>
      <w:proofErr w:type="spellStart"/>
      <w:r w:rsidRPr="00E06FDF">
        <w:rPr>
          <w:rFonts w:ascii="Arial" w:eastAsia="Times New Roman" w:hAnsi="Arial" w:cs="Arial"/>
          <w:color w:val="000000"/>
          <w:sz w:val="18"/>
          <w:szCs w:val="18"/>
          <w:lang w:val="en-US" w:eastAsia="bg-BG"/>
        </w:rPr>
        <w:t>ни</w:t>
      </w:r>
      <w:proofErr w:type="spellEnd"/>
      <w:r w:rsidRPr="00E06FDF">
        <w:rPr>
          <w:rFonts w:ascii="Arial" w:eastAsia="Times New Roman" w:hAnsi="Arial" w:cs="Arial"/>
          <w:color w:val="000000"/>
          <w:sz w:val="18"/>
          <w:szCs w:val="18"/>
          <w:lang w:val="en-US" w:eastAsia="bg-BG"/>
        </w:rPr>
        <w:t xml:space="preserve"> </w:t>
      </w:r>
      <w:proofErr w:type="spellStart"/>
      <w:r w:rsidRPr="00E06FDF">
        <w:rPr>
          <w:rFonts w:ascii="Arial" w:eastAsia="Times New Roman" w:hAnsi="Arial" w:cs="Arial"/>
          <w:color w:val="000000"/>
          <w:sz w:val="18"/>
          <w:szCs w:val="18"/>
          <w:lang w:val="en-US" w:eastAsia="bg-BG"/>
        </w:rPr>
        <w:t>казва</w:t>
      </w:r>
      <w:proofErr w:type="spellEnd"/>
      <w:r w:rsidRPr="00E06FDF">
        <w:rPr>
          <w:rFonts w:ascii="Arial" w:eastAsia="Times New Roman" w:hAnsi="Arial" w:cs="Arial"/>
          <w:color w:val="000000"/>
          <w:sz w:val="18"/>
          <w:szCs w:val="18"/>
          <w:lang w:val="en-US" w:eastAsia="bg-BG"/>
        </w:rPr>
        <w:t xml:space="preserve"> </w:t>
      </w:r>
      <w:proofErr w:type="spellStart"/>
      <w:r w:rsidRPr="00E06FDF">
        <w:rPr>
          <w:rFonts w:ascii="Arial" w:eastAsia="Times New Roman" w:hAnsi="Arial" w:cs="Arial"/>
          <w:color w:val="000000"/>
          <w:sz w:val="18"/>
          <w:szCs w:val="18"/>
          <w:lang w:val="en-US" w:eastAsia="bg-BG"/>
        </w:rPr>
        <w:t>повече</w:t>
      </w:r>
      <w:proofErr w:type="spellEnd"/>
      <w:r w:rsidRPr="00E06FDF">
        <w:rPr>
          <w:rFonts w:ascii="Arial" w:eastAsia="Times New Roman" w:hAnsi="Arial" w:cs="Arial"/>
          <w:color w:val="000000"/>
          <w:sz w:val="18"/>
          <w:szCs w:val="18"/>
          <w:lang w:val="en-US" w:eastAsia="bg-BG"/>
        </w:rPr>
        <w:t xml:space="preserve">: </w:t>
      </w:r>
      <w:proofErr w:type="spellStart"/>
      <w:r w:rsidRPr="00E06FDF">
        <w:rPr>
          <w:rFonts w:ascii="Arial" w:eastAsia="Times New Roman" w:hAnsi="Arial" w:cs="Arial"/>
          <w:color w:val="000000"/>
          <w:sz w:val="18"/>
          <w:szCs w:val="18"/>
          <w:lang w:val="en-US" w:eastAsia="bg-BG"/>
        </w:rPr>
        <w:t>селските</w:t>
      </w:r>
      <w:proofErr w:type="spellEnd"/>
      <w:r w:rsidRPr="00E06FDF">
        <w:rPr>
          <w:rFonts w:ascii="Arial" w:eastAsia="Times New Roman" w:hAnsi="Arial" w:cs="Arial"/>
          <w:color w:val="000000"/>
          <w:sz w:val="18"/>
          <w:szCs w:val="18"/>
          <w:lang w:val="en-US" w:eastAsia="bg-BG"/>
        </w:rPr>
        <w:t xml:space="preserve"> </w:t>
      </w:r>
      <w:proofErr w:type="spellStart"/>
      <w:r w:rsidRPr="00E06FDF">
        <w:rPr>
          <w:rFonts w:ascii="Arial" w:eastAsia="Times New Roman" w:hAnsi="Arial" w:cs="Arial"/>
          <w:color w:val="000000"/>
          <w:sz w:val="18"/>
          <w:szCs w:val="18"/>
          <w:lang w:val="en-US" w:eastAsia="bg-BG"/>
        </w:rPr>
        <w:t>райони</w:t>
      </w:r>
      <w:proofErr w:type="spellEnd"/>
      <w:r w:rsidRPr="00E06FDF">
        <w:rPr>
          <w:rFonts w:ascii="Arial" w:eastAsia="Times New Roman" w:hAnsi="Arial" w:cs="Arial"/>
          <w:color w:val="000000"/>
          <w:sz w:val="18"/>
          <w:szCs w:val="18"/>
          <w:lang w:val="en-US" w:eastAsia="bg-BG"/>
        </w:rPr>
        <w:t xml:space="preserve"> </w:t>
      </w:r>
      <w:proofErr w:type="spellStart"/>
      <w:r w:rsidRPr="00E06FDF">
        <w:rPr>
          <w:rFonts w:ascii="Arial" w:eastAsia="Times New Roman" w:hAnsi="Arial" w:cs="Arial"/>
          <w:color w:val="000000"/>
          <w:sz w:val="18"/>
          <w:szCs w:val="18"/>
          <w:lang w:val="en-US" w:eastAsia="bg-BG"/>
        </w:rPr>
        <w:t>са</w:t>
      </w:r>
      <w:proofErr w:type="spellEnd"/>
      <w:r w:rsidRPr="00E06FDF">
        <w:rPr>
          <w:rFonts w:ascii="Arial" w:eastAsia="Times New Roman" w:hAnsi="Arial" w:cs="Arial"/>
          <w:color w:val="000000"/>
          <w:sz w:val="18"/>
          <w:szCs w:val="18"/>
          <w:lang w:val="en-US" w:eastAsia="bg-BG"/>
        </w:rPr>
        <w:t xml:space="preserve"> </w:t>
      </w:r>
      <w:proofErr w:type="spellStart"/>
      <w:r w:rsidRPr="00E06FDF">
        <w:rPr>
          <w:rFonts w:ascii="Arial" w:eastAsia="Times New Roman" w:hAnsi="Arial" w:cs="Arial"/>
          <w:color w:val="000000"/>
          <w:sz w:val="18"/>
          <w:szCs w:val="18"/>
          <w:lang w:val="en-US" w:eastAsia="bg-BG"/>
        </w:rPr>
        <w:t>предпочитани</w:t>
      </w:r>
      <w:proofErr w:type="spellEnd"/>
      <w:r w:rsidRPr="00E06FDF">
        <w:rPr>
          <w:rFonts w:ascii="Arial" w:eastAsia="Times New Roman" w:hAnsi="Arial" w:cs="Arial"/>
          <w:color w:val="000000"/>
          <w:sz w:val="18"/>
          <w:szCs w:val="18"/>
          <w:lang w:val="en-US" w:eastAsia="bg-BG"/>
        </w:rPr>
        <w:t xml:space="preserve"> </w:t>
      </w:r>
      <w:proofErr w:type="spellStart"/>
      <w:r w:rsidRPr="00E06FDF">
        <w:rPr>
          <w:rFonts w:ascii="Arial" w:eastAsia="Times New Roman" w:hAnsi="Arial" w:cs="Arial"/>
          <w:color w:val="000000"/>
          <w:sz w:val="18"/>
          <w:szCs w:val="18"/>
          <w:lang w:val="en-US" w:eastAsia="bg-BG"/>
        </w:rPr>
        <w:t>за</w:t>
      </w:r>
      <w:proofErr w:type="spellEnd"/>
      <w:r w:rsidRPr="00E06FDF">
        <w:rPr>
          <w:rFonts w:ascii="Arial" w:eastAsia="Times New Roman" w:hAnsi="Arial" w:cs="Arial"/>
          <w:color w:val="000000"/>
          <w:sz w:val="18"/>
          <w:szCs w:val="18"/>
          <w:lang w:val="en-US" w:eastAsia="bg-BG"/>
        </w:rPr>
        <w:t xml:space="preserve"> </w:t>
      </w:r>
      <w:proofErr w:type="spellStart"/>
      <w:r w:rsidRPr="00E06FDF">
        <w:rPr>
          <w:rFonts w:ascii="Arial" w:eastAsia="Times New Roman" w:hAnsi="Arial" w:cs="Arial"/>
          <w:color w:val="000000"/>
          <w:sz w:val="18"/>
          <w:szCs w:val="18"/>
          <w:lang w:val="en-US" w:eastAsia="bg-BG"/>
        </w:rPr>
        <w:t>тяхното</w:t>
      </w:r>
      <w:proofErr w:type="spellEnd"/>
      <w:r w:rsidRPr="00E06FDF">
        <w:rPr>
          <w:rFonts w:ascii="Arial" w:eastAsia="Times New Roman" w:hAnsi="Arial" w:cs="Arial"/>
          <w:color w:val="000000"/>
          <w:sz w:val="18"/>
          <w:szCs w:val="18"/>
          <w:lang w:val="en-US" w:eastAsia="bg-BG"/>
        </w:rPr>
        <w:t xml:space="preserve"> </w:t>
      </w:r>
      <w:proofErr w:type="spellStart"/>
      <w:r w:rsidRPr="00E06FDF">
        <w:rPr>
          <w:rFonts w:ascii="Arial" w:eastAsia="Times New Roman" w:hAnsi="Arial" w:cs="Arial"/>
          <w:color w:val="000000"/>
          <w:sz w:val="18"/>
          <w:szCs w:val="18"/>
          <w:lang w:val="en-US" w:eastAsia="bg-BG"/>
        </w:rPr>
        <w:t>по-добро</w:t>
      </w:r>
      <w:proofErr w:type="spellEnd"/>
      <w:r w:rsidRPr="00E06FDF">
        <w:rPr>
          <w:rFonts w:ascii="Arial" w:eastAsia="Times New Roman" w:hAnsi="Arial" w:cs="Arial"/>
          <w:color w:val="000000"/>
          <w:sz w:val="18"/>
          <w:szCs w:val="18"/>
          <w:lang w:val="en-US" w:eastAsia="bg-BG"/>
        </w:rPr>
        <w:t xml:space="preserve"> </w:t>
      </w:r>
      <w:proofErr w:type="spellStart"/>
      <w:r w:rsidRPr="00E06FDF">
        <w:rPr>
          <w:rFonts w:ascii="Arial" w:eastAsia="Times New Roman" w:hAnsi="Arial" w:cs="Arial"/>
          <w:color w:val="000000"/>
          <w:sz w:val="18"/>
          <w:szCs w:val="18"/>
          <w:lang w:val="en-US" w:eastAsia="bg-BG"/>
        </w:rPr>
        <w:t>качество</w:t>
      </w:r>
      <w:proofErr w:type="spellEnd"/>
      <w:r w:rsidRPr="00E06FDF">
        <w:rPr>
          <w:rFonts w:ascii="Arial" w:eastAsia="Times New Roman" w:hAnsi="Arial" w:cs="Arial"/>
          <w:color w:val="000000"/>
          <w:sz w:val="18"/>
          <w:szCs w:val="18"/>
          <w:lang w:val="en-US" w:eastAsia="bg-BG"/>
        </w:rPr>
        <w:t xml:space="preserve"> </w:t>
      </w:r>
      <w:proofErr w:type="spellStart"/>
      <w:r w:rsidRPr="00E06FDF">
        <w:rPr>
          <w:rFonts w:ascii="Arial" w:eastAsia="Times New Roman" w:hAnsi="Arial" w:cs="Arial"/>
          <w:color w:val="000000"/>
          <w:sz w:val="18"/>
          <w:szCs w:val="18"/>
          <w:lang w:val="en-US" w:eastAsia="bg-BG"/>
        </w:rPr>
        <w:t>на</w:t>
      </w:r>
      <w:proofErr w:type="spellEnd"/>
      <w:r w:rsidRPr="00E06FDF">
        <w:rPr>
          <w:rFonts w:ascii="Arial" w:eastAsia="Times New Roman" w:hAnsi="Arial" w:cs="Arial"/>
          <w:color w:val="000000"/>
          <w:sz w:val="18"/>
          <w:szCs w:val="18"/>
          <w:lang w:val="en-US" w:eastAsia="bg-BG"/>
        </w:rPr>
        <w:t xml:space="preserve"> </w:t>
      </w:r>
      <w:proofErr w:type="spellStart"/>
      <w:r w:rsidRPr="00E06FDF">
        <w:rPr>
          <w:rFonts w:ascii="Arial" w:eastAsia="Times New Roman" w:hAnsi="Arial" w:cs="Arial"/>
          <w:color w:val="000000"/>
          <w:sz w:val="18"/>
          <w:szCs w:val="18"/>
          <w:lang w:val="en-US" w:eastAsia="bg-BG"/>
        </w:rPr>
        <w:t>живот</w:t>
      </w:r>
      <w:proofErr w:type="spellEnd"/>
      <w:r w:rsidRPr="00E06FDF">
        <w:rPr>
          <w:rFonts w:ascii="Arial" w:eastAsia="Times New Roman" w:hAnsi="Arial" w:cs="Arial"/>
          <w:color w:val="000000"/>
          <w:sz w:val="18"/>
          <w:szCs w:val="18"/>
          <w:lang w:val="en-US" w:eastAsia="bg-BG"/>
        </w:rPr>
        <w:t xml:space="preserve"> и </w:t>
      </w:r>
      <w:proofErr w:type="spellStart"/>
      <w:r w:rsidRPr="00E06FDF">
        <w:rPr>
          <w:rFonts w:ascii="Arial" w:eastAsia="Times New Roman" w:hAnsi="Arial" w:cs="Arial"/>
          <w:color w:val="000000"/>
          <w:sz w:val="18"/>
          <w:szCs w:val="18"/>
          <w:lang w:val="en-US" w:eastAsia="bg-BG"/>
        </w:rPr>
        <w:t>тъй</w:t>
      </w:r>
      <w:proofErr w:type="spellEnd"/>
      <w:r w:rsidRPr="00E06FDF">
        <w:rPr>
          <w:rFonts w:ascii="Arial" w:eastAsia="Times New Roman" w:hAnsi="Arial" w:cs="Arial"/>
          <w:color w:val="000000"/>
          <w:sz w:val="18"/>
          <w:szCs w:val="18"/>
          <w:lang w:val="en-US" w:eastAsia="bg-BG"/>
        </w:rPr>
        <w:t xml:space="preserve"> </w:t>
      </w:r>
      <w:proofErr w:type="spellStart"/>
      <w:r w:rsidRPr="00E06FDF">
        <w:rPr>
          <w:rFonts w:ascii="Arial" w:eastAsia="Times New Roman" w:hAnsi="Arial" w:cs="Arial"/>
          <w:color w:val="000000"/>
          <w:sz w:val="18"/>
          <w:szCs w:val="18"/>
          <w:lang w:val="en-US" w:eastAsia="bg-BG"/>
        </w:rPr>
        <w:t>като</w:t>
      </w:r>
      <w:proofErr w:type="spellEnd"/>
      <w:r w:rsidRPr="00E06FDF">
        <w:rPr>
          <w:rFonts w:ascii="Arial" w:eastAsia="Times New Roman" w:hAnsi="Arial" w:cs="Arial"/>
          <w:color w:val="000000"/>
          <w:sz w:val="18"/>
          <w:szCs w:val="18"/>
          <w:lang w:val="en-US" w:eastAsia="bg-BG"/>
        </w:rPr>
        <w:t xml:space="preserve"> </w:t>
      </w:r>
      <w:proofErr w:type="spellStart"/>
      <w:r w:rsidRPr="00E06FDF">
        <w:rPr>
          <w:rFonts w:ascii="Arial" w:eastAsia="Times New Roman" w:hAnsi="Arial" w:cs="Arial"/>
          <w:color w:val="000000"/>
          <w:sz w:val="18"/>
          <w:szCs w:val="18"/>
          <w:lang w:val="en-US" w:eastAsia="bg-BG"/>
        </w:rPr>
        <w:t>те</w:t>
      </w:r>
      <w:proofErr w:type="spellEnd"/>
      <w:r w:rsidRPr="00E06FDF">
        <w:rPr>
          <w:rFonts w:ascii="Arial" w:eastAsia="Times New Roman" w:hAnsi="Arial" w:cs="Arial"/>
          <w:color w:val="000000"/>
          <w:sz w:val="18"/>
          <w:szCs w:val="18"/>
          <w:lang w:val="en-US" w:eastAsia="bg-BG"/>
        </w:rPr>
        <w:t xml:space="preserve"> </w:t>
      </w:r>
      <w:proofErr w:type="spellStart"/>
      <w:r w:rsidRPr="00E06FDF">
        <w:rPr>
          <w:rFonts w:ascii="Arial" w:eastAsia="Times New Roman" w:hAnsi="Arial" w:cs="Arial"/>
          <w:color w:val="000000"/>
          <w:sz w:val="18"/>
          <w:szCs w:val="18"/>
          <w:lang w:val="en-US" w:eastAsia="bg-BG"/>
        </w:rPr>
        <w:t>са</w:t>
      </w:r>
      <w:proofErr w:type="spellEnd"/>
      <w:r w:rsidRPr="00E06FDF">
        <w:rPr>
          <w:rFonts w:ascii="Arial" w:eastAsia="Times New Roman" w:hAnsi="Arial" w:cs="Arial"/>
          <w:color w:val="000000"/>
          <w:sz w:val="18"/>
          <w:szCs w:val="18"/>
          <w:lang w:val="en-US" w:eastAsia="bg-BG"/>
        </w:rPr>
        <w:t xml:space="preserve"> </w:t>
      </w:r>
      <w:proofErr w:type="spellStart"/>
      <w:r w:rsidRPr="00E06FDF">
        <w:rPr>
          <w:rFonts w:ascii="Arial" w:eastAsia="Times New Roman" w:hAnsi="Arial" w:cs="Arial"/>
          <w:color w:val="000000"/>
          <w:sz w:val="18"/>
          <w:szCs w:val="18"/>
          <w:lang w:val="en-US" w:eastAsia="bg-BG"/>
        </w:rPr>
        <w:t>по-добро</w:t>
      </w:r>
      <w:proofErr w:type="spellEnd"/>
      <w:r w:rsidRPr="00E06FDF">
        <w:rPr>
          <w:rFonts w:ascii="Arial" w:eastAsia="Times New Roman" w:hAnsi="Arial" w:cs="Arial"/>
          <w:color w:val="000000"/>
          <w:sz w:val="18"/>
          <w:szCs w:val="18"/>
          <w:lang w:val="en-US" w:eastAsia="bg-BG"/>
        </w:rPr>
        <w:t xml:space="preserve"> </w:t>
      </w:r>
      <w:proofErr w:type="spellStart"/>
      <w:r w:rsidRPr="00E06FDF">
        <w:rPr>
          <w:rFonts w:ascii="Arial" w:eastAsia="Times New Roman" w:hAnsi="Arial" w:cs="Arial"/>
          <w:color w:val="000000"/>
          <w:sz w:val="18"/>
          <w:szCs w:val="18"/>
          <w:lang w:val="en-US" w:eastAsia="bg-BG"/>
        </w:rPr>
        <w:t>място</w:t>
      </w:r>
      <w:proofErr w:type="spellEnd"/>
      <w:r w:rsidRPr="00E06FDF">
        <w:rPr>
          <w:rFonts w:ascii="Arial" w:eastAsia="Times New Roman" w:hAnsi="Arial" w:cs="Arial"/>
          <w:color w:val="000000"/>
          <w:sz w:val="18"/>
          <w:szCs w:val="18"/>
          <w:lang w:val="en-US" w:eastAsia="bg-BG"/>
        </w:rPr>
        <w:t xml:space="preserve"> </w:t>
      </w:r>
      <w:proofErr w:type="spellStart"/>
      <w:r w:rsidRPr="00E06FDF">
        <w:rPr>
          <w:rFonts w:ascii="Arial" w:eastAsia="Times New Roman" w:hAnsi="Arial" w:cs="Arial"/>
          <w:color w:val="000000"/>
          <w:sz w:val="18"/>
          <w:szCs w:val="18"/>
          <w:lang w:val="en-US" w:eastAsia="bg-BG"/>
        </w:rPr>
        <w:t>за</w:t>
      </w:r>
      <w:proofErr w:type="spellEnd"/>
      <w:r w:rsidRPr="00E06FDF">
        <w:rPr>
          <w:rFonts w:ascii="Arial" w:eastAsia="Times New Roman" w:hAnsi="Arial" w:cs="Arial"/>
          <w:color w:val="000000"/>
          <w:sz w:val="18"/>
          <w:szCs w:val="18"/>
          <w:lang w:val="en-US" w:eastAsia="bg-BG"/>
        </w:rPr>
        <w:t xml:space="preserve"> </w:t>
      </w:r>
      <w:proofErr w:type="spellStart"/>
      <w:r w:rsidRPr="00E06FDF">
        <w:rPr>
          <w:rFonts w:ascii="Arial" w:eastAsia="Times New Roman" w:hAnsi="Arial" w:cs="Arial"/>
          <w:color w:val="000000"/>
          <w:sz w:val="18"/>
          <w:szCs w:val="18"/>
          <w:lang w:val="en-US" w:eastAsia="bg-BG"/>
        </w:rPr>
        <w:t>отглеждане</w:t>
      </w:r>
      <w:proofErr w:type="spellEnd"/>
      <w:r w:rsidRPr="00E06FDF">
        <w:rPr>
          <w:rFonts w:ascii="Arial" w:eastAsia="Times New Roman" w:hAnsi="Arial" w:cs="Arial"/>
          <w:color w:val="000000"/>
          <w:sz w:val="18"/>
          <w:szCs w:val="18"/>
          <w:lang w:val="en-US" w:eastAsia="bg-BG"/>
        </w:rPr>
        <w:t xml:space="preserve"> </w:t>
      </w:r>
      <w:proofErr w:type="spellStart"/>
      <w:r w:rsidRPr="00E06FDF">
        <w:rPr>
          <w:rFonts w:ascii="Arial" w:eastAsia="Times New Roman" w:hAnsi="Arial" w:cs="Arial"/>
          <w:color w:val="000000"/>
          <w:sz w:val="18"/>
          <w:szCs w:val="18"/>
          <w:lang w:val="en-US" w:eastAsia="bg-BG"/>
        </w:rPr>
        <w:t>на</w:t>
      </w:r>
      <w:proofErr w:type="spellEnd"/>
      <w:r w:rsidRPr="00E06FDF">
        <w:rPr>
          <w:rFonts w:ascii="Arial" w:eastAsia="Times New Roman" w:hAnsi="Arial" w:cs="Arial"/>
          <w:color w:val="000000"/>
          <w:sz w:val="18"/>
          <w:szCs w:val="18"/>
          <w:lang w:val="en-US" w:eastAsia="bg-BG"/>
        </w:rPr>
        <w:t xml:space="preserve"> </w:t>
      </w:r>
      <w:proofErr w:type="spellStart"/>
      <w:r w:rsidRPr="00E06FDF">
        <w:rPr>
          <w:rFonts w:ascii="Arial" w:eastAsia="Times New Roman" w:hAnsi="Arial" w:cs="Arial"/>
          <w:color w:val="000000"/>
          <w:sz w:val="18"/>
          <w:szCs w:val="18"/>
          <w:lang w:val="en-US" w:eastAsia="bg-BG"/>
        </w:rPr>
        <w:t>деца</w:t>
      </w:r>
      <w:proofErr w:type="spellEnd"/>
      <w:r w:rsidRPr="00E06FDF">
        <w:rPr>
          <w:rFonts w:ascii="Arial" w:eastAsia="Times New Roman" w:hAnsi="Arial" w:cs="Arial"/>
          <w:color w:val="000000"/>
          <w:sz w:val="18"/>
          <w:szCs w:val="18"/>
          <w:lang w:val="en-US" w:eastAsia="bg-BG"/>
        </w:rPr>
        <w:t xml:space="preserve">, </w:t>
      </w:r>
      <w:proofErr w:type="spellStart"/>
      <w:r w:rsidRPr="00E06FDF">
        <w:rPr>
          <w:rFonts w:ascii="Arial" w:eastAsia="Times New Roman" w:hAnsi="Arial" w:cs="Arial"/>
          <w:color w:val="000000"/>
          <w:sz w:val="18"/>
          <w:szCs w:val="18"/>
          <w:lang w:val="en-US" w:eastAsia="bg-BG"/>
        </w:rPr>
        <w:t>на</w:t>
      </w:r>
      <w:proofErr w:type="spellEnd"/>
      <w:r w:rsidRPr="00E06FDF">
        <w:rPr>
          <w:rFonts w:ascii="Arial" w:eastAsia="Times New Roman" w:hAnsi="Arial" w:cs="Arial"/>
          <w:color w:val="000000"/>
          <w:sz w:val="18"/>
          <w:szCs w:val="18"/>
          <w:lang w:val="en-US" w:eastAsia="bg-BG"/>
        </w:rPr>
        <w:t xml:space="preserve"> </w:t>
      </w:r>
      <w:proofErr w:type="spellStart"/>
      <w:r w:rsidRPr="00E06FDF">
        <w:rPr>
          <w:rFonts w:ascii="Arial" w:eastAsia="Times New Roman" w:hAnsi="Arial" w:cs="Arial"/>
          <w:color w:val="000000"/>
          <w:sz w:val="18"/>
          <w:szCs w:val="18"/>
          <w:lang w:val="en-US" w:eastAsia="bg-BG"/>
        </w:rPr>
        <w:t>място</w:t>
      </w:r>
      <w:proofErr w:type="spellEnd"/>
      <w:r w:rsidRPr="00E06FDF">
        <w:rPr>
          <w:rFonts w:ascii="Arial" w:eastAsia="Times New Roman" w:hAnsi="Arial" w:cs="Arial"/>
          <w:color w:val="000000"/>
          <w:sz w:val="18"/>
          <w:szCs w:val="18"/>
          <w:lang w:val="en-US" w:eastAsia="bg-BG"/>
        </w:rPr>
        <w:t xml:space="preserve">, </w:t>
      </w:r>
      <w:proofErr w:type="spellStart"/>
      <w:r w:rsidRPr="00E06FDF">
        <w:rPr>
          <w:rFonts w:ascii="Arial" w:eastAsia="Times New Roman" w:hAnsi="Arial" w:cs="Arial"/>
          <w:color w:val="000000"/>
          <w:sz w:val="18"/>
          <w:szCs w:val="18"/>
          <w:lang w:val="en-US" w:eastAsia="bg-BG"/>
        </w:rPr>
        <w:t>където</w:t>
      </w:r>
      <w:proofErr w:type="spellEnd"/>
      <w:r w:rsidRPr="00E06FDF">
        <w:rPr>
          <w:rFonts w:ascii="Arial" w:eastAsia="Times New Roman" w:hAnsi="Arial" w:cs="Arial"/>
          <w:color w:val="000000"/>
          <w:sz w:val="18"/>
          <w:szCs w:val="18"/>
          <w:lang w:val="en-US" w:eastAsia="bg-BG"/>
        </w:rPr>
        <w:t xml:space="preserve"> е </w:t>
      </w:r>
      <w:proofErr w:type="spellStart"/>
      <w:r w:rsidRPr="00E06FDF">
        <w:rPr>
          <w:rFonts w:ascii="Arial" w:eastAsia="Times New Roman" w:hAnsi="Arial" w:cs="Arial"/>
          <w:color w:val="000000"/>
          <w:sz w:val="18"/>
          <w:szCs w:val="18"/>
          <w:lang w:val="en-US" w:eastAsia="bg-BG"/>
        </w:rPr>
        <w:t>възможен</w:t>
      </w:r>
      <w:proofErr w:type="spellEnd"/>
      <w:r w:rsidRPr="00E06FDF">
        <w:rPr>
          <w:rFonts w:ascii="Arial" w:eastAsia="Times New Roman" w:hAnsi="Arial" w:cs="Arial"/>
          <w:color w:val="000000"/>
          <w:sz w:val="18"/>
          <w:szCs w:val="18"/>
          <w:lang w:val="en-US" w:eastAsia="bg-BG"/>
        </w:rPr>
        <w:t xml:space="preserve"> </w:t>
      </w:r>
      <w:proofErr w:type="spellStart"/>
      <w:r w:rsidRPr="00E06FDF">
        <w:rPr>
          <w:rFonts w:ascii="Arial" w:eastAsia="Times New Roman" w:hAnsi="Arial" w:cs="Arial"/>
          <w:color w:val="000000"/>
          <w:sz w:val="18"/>
          <w:szCs w:val="18"/>
          <w:lang w:val="en-US" w:eastAsia="bg-BG"/>
        </w:rPr>
        <w:t>контакт</w:t>
      </w:r>
      <w:proofErr w:type="spellEnd"/>
      <w:r w:rsidRPr="00E06FDF">
        <w:rPr>
          <w:rFonts w:ascii="Arial" w:eastAsia="Times New Roman" w:hAnsi="Arial" w:cs="Arial"/>
          <w:color w:val="000000"/>
          <w:sz w:val="18"/>
          <w:szCs w:val="18"/>
          <w:lang w:val="en-US" w:eastAsia="bg-BG"/>
        </w:rPr>
        <w:t xml:space="preserve"> с </w:t>
      </w:r>
      <w:proofErr w:type="spellStart"/>
      <w:r w:rsidRPr="00E06FDF">
        <w:rPr>
          <w:rFonts w:ascii="Arial" w:eastAsia="Times New Roman" w:hAnsi="Arial" w:cs="Arial"/>
          <w:color w:val="000000"/>
          <w:sz w:val="18"/>
          <w:szCs w:val="18"/>
          <w:lang w:val="en-US" w:eastAsia="bg-BG"/>
        </w:rPr>
        <w:t>природата</w:t>
      </w:r>
      <w:proofErr w:type="spellEnd"/>
      <w:r w:rsidRPr="00E06FDF">
        <w:rPr>
          <w:rFonts w:ascii="Arial" w:eastAsia="Times New Roman" w:hAnsi="Arial" w:cs="Arial"/>
          <w:color w:val="000000"/>
          <w:sz w:val="18"/>
          <w:szCs w:val="18"/>
          <w:lang w:val="en-US" w:eastAsia="bg-BG"/>
        </w:rPr>
        <w:t xml:space="preserve">; </w:t>
      </w:r>
      <w:proofErr w:type="spellStart"/>
      <w:r w:rsidRPr="00E06FDF">
        <w:rPr>
          <w:rFonts w:ascii="Arial" w:eastAsia="Times New Roman" w:hAnsi="Arial" w:cs="Arial"/>
          <w:color w:val="000000"/>
          <w:sz w:val="18"/>
          <w:szCs w:val="18"/>
          <w:lang w:val="en-US" w:eastAsia="bg-BG"/>
        </w:rPr>
        <w:t>животновъдството</w:t>
      </w:r>
      <w:proofErr w:type="spellEnd"/>
      <w:r w:rsidRPr="00E06FDF">
        <w:rPr>
          <w:rFonts w:ascii="Arial" w:eastAsia="Times New Roman" w:hAnsi="Arial" w:cs="Arial"/>
          <w:color w:val="000000"/>
          <w:sz w:val="18"/>
          <w:szCs w:val="18"/>
          <w:lang w:val="en-US" w:eastAsia="bg-BG"/>
        </w:rPr>
        <w:t xml:space="preserve"> </w:t>
      </w:r>
      <w:proofErr w:type="spellStart"/>
      <w:r w:rsidRPr="00E06FDF">
        <w:rPr>
          <w:rFonts w:ascii="Arial" w:eastAsia="Times New Roman" w:hAnsi="Arial" w:cs="Arial"/>
          <w:color w:val="000000"/>
          <w:sz w:val="18"/>
          <w:szCs w:val="18"/>
          <w:lang w:val="en-US" w:eastAsia="bg-BG"/>
        </w:rPr>
        <w:t>се</w:t>
      </w:r>
      <w:proofErr w:type="spellEnd"/>
      <w:r w:rsidRPr="00E06FDF">
        <w:rPr>
          <w:rFonts w:ascii="Arial" w:eastAsia="Times New Roman" w:hAnsi="Arial" w:cs="Arial"/>
          <w:color w:val="000000"/>
          <w:sz w:val="18"/>
          <w:szCs w:val="18"/>
          <w:lang w:val="en-US" w:eastAsia="bg-BG"/>
        </w:rPr>
        <w:t xml:space="preserve"> </w:t>
      </w:r>
      <w:proofErr w:type="spellStart"/>
      <w:r w:rsidRPr="00E06FDF">
        <w:rPr>
          <w:rFonts w:ascii="Arial" w:eastAsia="Times New Roman" w:hAnsi="Arial" w:cs="Arial"/>
          <w:color w:val="000000"/>
          <w:sz w:val="18"/>
          <w:szCs w:val="18"/>
          <w:lang w:val="en-US" w:eastAsia="bg-BG"/>
        </w:rPr>
        <w:t>появява</w:t>
      </w:r>
      <w:proofErr w:type="spellEnd"/>
      <w:r w:rsidRPr="00E06FDF">
        <w:rPr>
          <w:rFonts w:ascii="Arial" w:eastAsia="Times New Roman" w:hAnsi="Arial" w:cs="Arial"/>
          <w:color w:val="000000"/>
          <w:sz w:val="18"/>
          <w:szCs w:val="18"/>
          <w:lang w:val="en-US" w:eastAsia="bg-BG"/>
        </w:rPr>
        <w:t xml:space="preserve"> </w:t>
      </w:r>
      <w:proofErr w:type="spellStart"/>
      <w:r w:rsidRPr="00E06FDF">
        <w:rPr>
          <w:rFonts w:ascii="Arial" w:eastAsia="Times New Roman" w:hAnsi="Arial" w:cs="Arial"/>
          <w:color w:val="000000"/>
          <w:sz w:val="18"/>
          <w:szCs w:val="18"/>
          <w:lang w:val="en-US" w:eastAsia="bg-BG"/>
        </w:rPr>
        <w:t>на</w:t>
      </w:r>
      <w:proofErr w:type="spellEnd"/>
      <w:r w:rsidRPr="00E06FDF">
        <w:rPr>
          <w:rFonts w:ascii="Arial" w:eastAsia="Times New Roman" w:hAnsi="Arial" w:cs="Arial"/>
          <w:color w:val="000000"/>
          <w:sz w:val="18"/>
          <w:szCs w:val="18"/>
          <w:lang w:val="en-US" w:eastAsia="bg-BG"/>
        </w:rPr>
        <w:t xml:space="preserve"> </w:t>
      </w:r>
      <w:proofErr w:type="spellStart"/>
      <w:r w:rsidRPr="00E06FDF">
        <w:rPr>
          <w:rFonts w:ascii="Arial" w:eastAsia="Times New Roman" w:hAnsi="Arial" w:cs="Arial"/>
          <w:color w:val="000000"/>
          <w:sz w:val="18"/>
          <w:szCs w:val="18"/>
          <w:lang w:val="en-US" w:eastAsia="bg-BG"/>
        </w:rPr>
        <w:t>първо</w:t>
      </w:r>
      <w:proofErr w:type="spellEnd"/>
      <w:r w:rsidRPr="00E06FDF">
        <w:rPr>
          <w:rFonts w:ascii="Arial" w:eastAsia="Times New Roman" w:hAnsi="Arial" w:cs="Arial"/>
          <w:color w:val="000000"/>
          <w:sz w:val="18"/>
          <w:szCs w:val="18"/>
          <w:lang w:val="en-US" w:eastAsia="bg-BG"/>
        </w:rPr>
        <w:t xml:space="preserve"> </w:t>
      </w:r>
      <w:proofErr w:type="spellStart"/>
      <w:r w:rsidRPr="00E06FDF">
        <w:rPr>
          <w:rFonts w:ascii="Arial" w:eastAsia="Times New Roman" w:hAnsi="Arial" w:cs="Arial"/>
          <w:color w:val="000000"/>
          <w:sz w:val="18"/>
          <w:szCs w:val="18"/>
          <w:lang w:val="en-US" w:eastAsia="bg-BG"/>
        </w:rPr>
        <w:t>място</w:t>
      </w:r>
      <w:proofErr w:type="spellEnd"/>
      <w:r w:rsidRPr="00E06FDF">
        <w:rPr>
          <w:rFonts w:ascii="Arial" w:eastAsia="Times New Roman" w:hAnsi="Arial" w:cs="Arial"/>
          <w:color w:val="000000"/>
          <w:sz w:val="18"/>
          <w:szCs w:val="18"/>
          <w:lang w:val="en-US" w:eastAsia="bg-BG"/>
        </w:rPr>
        <w:t xml:space="preserve"> </w:t>
      </w:r>
      <w:proofErr w:type="spellStart"/>
      <w:r w:rsidRPr="00E06FDF">
        <w:rPr>
          <w:rFonts w:ascii="Arial" w:eastAsia="Times New Roman" w:hAnsi="Arial" w:cs="Arial"/>
          <w:color w:val="000000"/>
          <w:sz w:val="18"/>
          <w:szCs w:val="18"/>
          <w:lang w:val="en-US" w:eastAsia="bg-BG"/>
        </w:rPr>
        <w:t>сред</w:t>
      </w:r>
      <w:proofErr w:type="spellEnd"/>
      <w:r w:rsidRPr="00E06FDF">
        <w:rPr>
          <w:rFonts w:ascii="Arial" w:eastAsia="Times New Roman" w:hAnsi="Arial" w:cs="Arial"/>
          <w:color w:val="000000"/>
          <w:sz w:val="18"/>
          <w:szCs w:val="18"/>
          <w:lang w:val="en-US" w:eastAsia="bg-BG"/>
        </w:rPr>
        <w:t xml:space="preserve"> </w:t>
      </w:r>
      <w:proofErr w:type="spellStart"/>
      <w:r w:rsidRPr="00E06FDF">
        <w:rPr>
          <w:rFonts w:ascii="Arial" w:eastAsia="Times New Roman" w:hAnsi="Arial" w:cs="Arial"/>
          <w:color w:val="000000"/>
          <w:sz w:val="18"/>
          <w:szCs w:val="18"/>
          <w:lang w:val="en-US" w:eastAsia="bg-BG"/>
        </w:rPr>
        <w:t>най-добре</w:t>
      </w:r>
      <w:proofErr w:type="spellEnd"/>
      <w:r w:rsidRPr="00E06FDF">
        <w:rPr>
          <w:rFonts w:ascii="Arial" w:eastAsia="Times New Roman" w:hAnsi="Arial" w:cs="Arial"/>
          <w:color w:val="000000"/>
          <w:sz w:val="18"/>
          <w:szCs w:val="18"/>
          <w:lang w:val="en-US" w:eastAsia="bg-BG"/>
        </w:rPr>
        <w:t xml:space="preserve"> </w:t>
      </w:r>
      <w:proofErr w:type="spellStart"/>
      <w:r w:rsidRPr="00E06FDF">
        <w:rPr>
          <w:rFonts w:ascii="Arial" w:eastAsia="Times New Roman" w:hAnsi="Arial" w:cs="Arial"/>
          <w:color w:val="000000"/>
          <w:sz w:val="18"/>
          <w:szCs w:val="18"/>
          <w:lang w:val="en-US" w:eastAsia="bg-BG"/>
        </w:rPr>
        <w:t>на</w:t>
      </w:r>
      <w:proofErr w:type="spellEnd"/>
      <w:r w:rsidRPr="00E06FDF">
        <w:rPr>
          <w:rFonts w:ascii="Arial" w:eastAsia="Times New Roman" w:hAnsi="Arial" w:cs="Arial"/>
          <w:color w:val="000000"/>
          <w:sz w:val="18"/>
          <w:szCs w:val="18"/>
          <w:lang w:val="en-US" w:eastAsia="bg-BG"/>
        </w:rPr>
        <w:t xml:space="preserve"> </w:t>
      </w:r>
      <w:proofErr w:type="spellStart"/>
      <w:r w:rsidRPr="00E06FDF">
        <w:rPr>
          <w:rFonts w:ascii="Arial" w:eastAsia="Times New Roman" w:hAnsi="Arial" w:cs="Arial"/>
          <w:color w:val="000000"/>
          <w:sz w:val="18"/>
          <w:szCs w:val="18"/>
          <w:lang w:val="en-US" w:eastAsia="bg-BG"/>
        </w:rPr>
        <w:t>селските</w:t>
      </w:r>
      <w:proofErr w:type="spellEnd"/>
      <w:r w:rsidRPr="00E06FDF">
        <w:rPr>
          <w:rFonts w:ascii="Arial" w:eastAsia="Times New Roman" w:hAnsi="Arial" w:cs="Arial"/>
          <w:color w:val="000000"/>
          <w:sz w:val="18"/>
          <w:szCs w:val="18"/>
          <w:lang w:val="en-US" w:eastAsia="bg-BG"/>
        </w:rPr>
        <w:t xml:space="preserve"> </w:t>
      </w:r>
      <w:proofErr w:type="spellStart"/>
      <w:r w:rsidRPr="00E06FDF">
        <w:rPr>
          <w:rFonts w:ascii="Arial" w:eastAsia="Times New Roman" w:hAnsi="Arial" w:cs="Arial"/>
          <w:color w:val="000000"/>
          <w:sz w:val="18"/>
          <w:szCs w:val="18"/>
          <w:lang w:val="en-US" w:eastAsia="bg-BG"/>
        </w:rPr>
        <w:t>райони</w:t>
      </w:r>
      <w:proofErr w:type="spellEnd"/>
      <w:r w:rsidRPr="00E06FDF">
        <w:rPr>
          <w:rFonts w:ascii="Arial" w:eastAsia="Times New Roman" w:hAnsi="Arial" w:cs="Arial"/>
          <w:color w:val="000000"/>
          <w:sz w:val="18"/>
          <w:szCs w:val="18"/>
          <w:lang w:val="en-US" w:eastAsia="bg-BG"/>
        </w:rPr>
        <w:t xml:space="preserve"> </w:t>
      </w:r>
      <w:proofErr w:type="spellStart"/>
      <w:r w:rsidRPr="00E06FDF">
        <w:rPr>
          <w:rFonts w:ascii="Arial" w:eastAsia="Times New Roman" w:hAnsi="Arial" w:cs="Arial"/>
          <w:color w:val="000000"/>
          <w:sz w:val="18"/>
          <w:szCs w:val="18"/>
          <w:lang w:val="en-US" w:eastAsia="bg-BG"/>
        </w:rPr>
        <w:t>на</w:t>
      </w:r>
      <w:proofErr w:type="spellEnd"/>
      <w:r w:rsidRPr="00E06FDF">
        <w:rPr>
          <w:rFonts w:ascii="Arial" w:eastAsia="Times New Roman" w:hAnsi="Arial" w:cs="Arial"/>
          <w:color w:val="000000"/>
          <w:sz w:val="18"/>
          <w:szCs w:val="18"/>
          <w:lang w:val="en-US" w:eastAsia="bg-BG"/>
        </w:rPr>
        <w:t xml:space="preserve"> </w:t>
      </w:r>
      <w:proofErr w:type="spellStart"/>
      <w:r w:rsidRPr="00E06FDF">
        <w:rPr>
          <w:rFonts w:ascii="Arial" w:eastAsia="Times New Roman" w:hAnsi="Arial" w:cs="Arial"/>
          <w:color w:val="000000"/>
          <w:sz w:val="18"/>
          <w:szCs w:val="18"/>
          <w:lang w:val="en-US" w:eastAsia="bg-BG"/>
        </w:rPr>
        <w:t>младите</w:t>
      </w:r>
      <w:proofErr w:type="spellEnd"/>
      <w:r w:rsidRPr="00E06FDF">
        <w:rPr>
          <w:rFonts w:ascii="Arial" w:eastAsia="Times New Roman" w:hAnsi="Arial" w:cs="Arial"/>
          <w:color w:val="000000"/>
          <w:sz w:val="18"/>
          <w:szCs w:val="18"/>
          <w:lang w:val="en-US" w:eastAsia="bg-BG"/>
        </w:rPr>
        <w:t xml:space="preserve"> </w:t>
      </w:r>
      <w:proofErr w:type="spellStart"/>
      <w:r w:rsidRPr="00E06FDF">
        <w:rPr>
          <w:rFonts w:ascii="Arial" w:eastAsia="Times New Roman" w:hAnsi="Arial" w:cs="Arial"/>
          <w:color w:val="000000"/>
          <w:sz w:val="18"/>
          <w:szCs w:val="18"/>
          <w:lang w:val="en-US" w:eastAsia="bg-BG"/>
        </w:rPr>
        <w:t>хора</w:t>
      </w:r>
      <w:proofErr w:type="spellEnd"/>
      <w:r w:rsidRPr="00E06FDF">
        <w:rPr>
          <w:rFonts w:ascii="Arial" w:eastAsia="Times New Roman" w:hAnsi="Arial" w:cs="Arial"/>
          <w:color w:val="000000"/>
          <w:sz w:val="18"/>
          <w:szCs w:val="18"/>
          <w:lang w:val="en-US" w:eastAsia="bg-BG"/>
        </w:rPr>
        <w:t xml:space="preserve"> "</w:t>
      </w:r>
      <w:proofErr w:type="spellStart"/>
      <w:r w:rsidRPr="00E06FDF">
        <w:rPr>
          <w:rFonts w:ascii="Arial" w:eastAsia="Times New Roman" w:hAnsi="Arial" w:cs="Arial"/>
          <w:color w:val="000000"/>
          <w:sz w:val="18"/>
          <w:szCs w:val="18"/>
          <w:lang w:val="en-US" w:eastAsia="bg-BG"/>
        </w:rPr>
        <w:t>работни</w:t>
      </w:r>
      <w:proofErr w:type="spellEnd"/>
      <w:r w:rsidRPr="00E06FDF">
        <w:rPr>
          <w:rFonts w:ascii="Arial" w:eastAsia="Times New Roman" w:hAnsi="Arial" w:cs="Arial"/>
          <w:color w:val="000000"/>
          <w:sz w:val="18"/>
          <w:szCs w:val="18"/>
          <w:lang w:val="en-US" w:eastAsia="bg-BG"/>
        </w:rPr>
        <w:t xml:space="preserve"> </w:t>
      </w:r>
      <w:proofErr w:type="spellStart"/>
      <w:r w:rsidRPr="00E06FDF">
        <w:rPr>
          <w:rFonts w:ascii="Arial" w:eastAsia="Times New Roman" w:hAnsi="Arial" w:cs="Arial"/>
          <w:color w:val="000000"/>
          <w:sz w:val="18"/>
          <w:szCs w:val="18"/>
          <w:lang w:val="en-US" w:eastAsia="bg-BG"/>
        </w:rPr>
        <w:t>места</w:t>
      </w:r>
      <w:proofErr w:type="spellEnd"/>
      <w:r w:rsidRPr="00E06FDF">
        <w:rPr>
          <w:rFonts w:ascii="Arial" w:eastAsia="Times New Roman" w:hAnsi="Arial" w:cs="Arial"/>
          <w:color w:val="000000"/>
          <w:sz w:val="18"/>
          <w:szCs w:val="18"/>
          <w:lang w:val="en-US" w:eastAsia="bg-BG"/>
        </w:rPr>
        <w:t xml:space="preserve"> "; </w:t>
      </w:r>
      <w:proofErr w:type="spellStart"/>
      <w:r w:rsidRPr="00E06FDF">
        <w:rPr>
          <w:rFonts w:ascii="Arial" w:eastAsia="Times New Roman" w:hAnsi="Arial" w:cs="Arial"/>
          <w:color w:val="000000"/>
          <w:sz w:val="18"/>
          <w:szCs w:val="18"/>
          <w:lang w:val="en-US" w:eastAsia="bg-BG"/>
        </w:rPr>
        <w:t>обработка</w:t>
      </w:r>
      <w:proofErr w:type="spellEnd"/>
      <w:r w:rsidRPr="00E06FDF">
        <w:rPr>
          <w:rFonts w:ascii="Arial" w:eastAsia="Times New Roman" w:hAnsi="Arial" w:cs="Arial"/>
          <w:color w:val="000000"/>
          <w:sz w:val="18"/>
          <w:szCs w:val="18"/>
          <w:lang w:val="en-US" w:eastAsia="bg-BG"/>
        </w:rPr>
        <w:t xml:space="preserve"> и </w:t>
      </w:r>
      <w:proofErr w:type="spellStart"/>
      <w:r w:rsidRPr="00E06FDF">
        <w:rPr>
          <w:rFonts w:ascii="Arial" w:eastAsia="Times New Roman" w:hAnsi="Arial" w:cs="Arial"/>
          <w:color w:val="000000"/>
          <w:sz w:val="18"/>
          <w:szCs w:val="18"/>
          <w:lang w:val="en-US" w:eastAsia="bg-BG"/>
        </w:rPr>
        <w:t>опаковъчната</w:t>
      </w:r>
      <w:proofErr w:type="spellEnd"/>
      <w:r w:rsidRPr="00E06FDF">
        <w:rPr>
          <w:rFonts w:ascii="Arial" w:eastAsia="Times New Roman" w:hAnsi="Arial" w:cs="Arial"/>
          <w:color w:val="000000"/>
          <w:sz w:val="18"/>
          <w:szCs w:val="18"/>
          <w:lang w:val="en-US" w:eastAsia="bg-BG"/>
        </w:rPr>
        <w:t xml:space="preserve"> </w:t>
      </w:r>
      <w:proofErr w:type="spellStart"/>
      <w:r w:rsidRPr="00E06FDF">
        <w:rPr>
          <w:rFonts w:ascii="Arial" w:eastAsia="Times New Roman" w:hAnsi="Arial" w:cs="Arial"/>
          <w:color w:val="000000"/>
          <w:sz w:val="18"/>
          <w:szCs w:val="18"/>
          <w:lang w:val="en-US" w:eastAsia="bg-BG"/>
        </w:rPr>
        <w:t>промишленост</w:t>
      </w:r>
      <w:proofErr w:type="spellEnd"/>
      <w:r w:rsidRPr="00E06FDF">
        <w:rPr>
          <w:rFonts w:ascii="Arial" w:eastAsia="Times New Roman" w:hAnsi="Arial" w:cs="Arial"/>
          <w:color w:val="000000"/>
          <w:sz w:val="18"/>
          <w:szCs w:val="18"/>
          <w:lang w:val="en-US" w:eastAsia="bg-BG"/>
        </w:rPr>
        <w:t xml:space="preserve">, </w:t>
      </w:r>
      <w:proofErr w:type="spellStart"/>
      <w:r w:rsidRPr="00E06FDF">
        <w:rPr>
          <w:rFonts w:ascii="Arial" w:eastAsia="Times New Roman" w:hAnsi="Arial" w:cs="Arial"/>
          <w:color w:val="000000"/>
          <w:sz w:val="18"/>
          <w:szCs w:val="18"/>
          <w:lang w:val="en-US" w:eastAsia="bg-BG"/>
        </w:rPr>
        <w:t>здравеопазването</w:t>
      </w:r>
      <w:proofErr w:type="spellEnd"/>
      <w:r w:rsidRPr="00E06FDF">
        <w:rPr>
          <w:rFonts w:ascii="Arial" w:eastAsia="Times New Roman" w:hAnsi="Arial" w:cs="Arial"/>
          <w:color w:val="000000"/>
          <w:sz w:val="18"/>
          <w:szCs w:val="18"/>
          <w:lang w:val="en-US" w:eastAsia="bg-BG"/>
        </w:rPr>
        <w:t xml:space="preserve"> и </w:t>
      </w:r>
      <w:proofErr w:type="spellStart"/>
      <w:r w:rsidRPr="00E06FDF">
        <w:rPr>
          <w:rFonts w:ascii="Arial" w:eastAsia="Times New Roman" w:hAnsi="Arial" w:cs="Arial"/>
          <w:color w:val="000000"/>
          <w:sz w:val="18"/>
          <w:szCs w:val="18"/>
          <w:lang w:val="en-US" w:eastAsia="bg-BG"/>
        </w:rPr>
        <w:t>социалните</w:t>
      </w:r>
      <w:proofErr w:type="spellEnd"/>
      <w:r w:rsidRPr="00E06FDF">
        <w:rPr>
          <w:rFonts w:ascii="Arial" w:eastAsia="Times New Roman" w:hAnsi="Arial" w:cs="Arial"/>
          <w:color w:val="000000"/>
          <w:sz w:val="18"/>
          <w:szCs w:val="18"/>
          <w:lang w:val="en-US" w:eastAsia="bg-BG"/>
        </w:rPr>
        <w:t xml:space="preserve"> </w:t>
      </w:r>
      <w:proofErr w:type="spellStart"/>
      <w:r w:rsidRPr="00E06FDF">
        <w:rPr>
          <w:rFonts w:ascii="Arial" w:eastAsia="Times New Roman" w:hAnsi="Arial" w:cs="Arial"/>
          <w:color w:val="000000"/>
          <w:sz w:val="18"/>
          <w:szCs w:val="18"/>
          <w:lang w:val="en-US" w:eastAsia="bg-BG"/>
        </w:rPr>
        <w:t>грижи</w:t>
      </w:r>
      <w:proofErr w:type="spellEnd"/>
      <w:r w:rsidRPr="00E06FDF">
        <w:rPr>
          <w:rFonts w:ascii="Arial" w:eastAsia="Times New Roman" w:hAnsi="Arial" w:cs="Arial"/>
          <w:color w:val="000000"/>
          <w:sz w:val="18"/>
          <w:szCs w:val="18"/>
          <w:lang w:val="en-US" w:eastAsia="bg-BG"/>
        </w:rPr>
        <w:t xml:space="preserve"> </w:t>
      </w:r>
      <w:proofErr w:type="spellStart"/>
      <w:r w:rsidRPr="00E06FDF">
        <w:rPr>
          <w:rFonts w:ascii="Arial" w:eastAsia="Times New Roman" w:hAnsi="Arial" w:cs="Arial"/>
          <w:color w:val="000000"/>
          <w:sz w:val="18"/>
          <w:szCs w:val="18"/>
          <w:lang w:val="en-US" w:eastAsia="bg-BG"/>
        </w:rPr>
        <w:t>са</w:t>
      </w:r>
      <w:proofErr w:type="spellEnd"/>
      <w:r w:rsidRPr="00E06FDF">
        <w:rPr>
          <w:rFonts w:ascii="Arial" w:eastAsia="Times New Roman" w:hAnsi="Arial" w:cs="Arial"/>
          <w:color w:val="000000"/>
          <w:sz w:val="18"/>
          <w:szCs w:val="18"/>
          <w:lang w:val="en-US" w:eastAsia="bg-BG"/>
        </w:rPr>
        <w:t xml:space="preserve"> </w:t>
      </w:r>
      <w:proofErr w:type="spellStart"/>
      <w:r w:rsidRPr="00E06FDF">
        <w:rPr>
          <w:rFonts w:ascii="Arial" w:eastAsia="Times New Roman" w:hAnsi="Arial" w:cs="Arial"/>
          <w:color w:val="000000"/>
          <w:sz w:val="18"/>
          <w:szCs w:val="18"/>
          <w:lang w:val="en-US" w:eastAsia="bg-BG"/>
        </w:rPr>
        <w:t>секторите</w:t>
      </w:r>
      <w:proofErr w:type="spellEnd"/>
      <w:r w:rsidRPr="00E06FDF">
        <w:rPr>
          <w:rFonts w:ascii="Arial" w:eastAsia="Times New Roman" w:hAnsi="Arial" w:cs="Arial"/>
          <w:color w:val="000000"/>
          <w:sz w:val="18"/>
          <w:szCs w:val="18"/>
          <w:lang w:val="en-US" w:eastAsia="bg-BG"/>
        </w:rPr>
        <w:t xml:space="preserve">, </w:t>
      </w:r>
      <w:proofErr w:type="spellStart"/>
      <w:r w:rsidRPr="00E06FDF">
        <w:rPr>
          <w:rFonts w:ascii="Arial" w:eastAsia="Times New Roman" w:hAnsi="Arial" w:cs="Arial"/>
          <w:color w:val="000000"/>
          <w:sz w:val="18"/>
          <w:szCs w:val="18"/>
          <w:lang w:val="en-US" w:eastAsia="bg-BG"/>
        </w:rPr>
        <w:t>които</w:t>
      </w:r>
      <w:proofErr w:type="spellEnd"/>
      <w:r w:rsidRPr="00E06FDF">
        <w:rPr>
          <w:rFonts w:ascii="Arial" w:eastAsia="Times New Roman" w:hAnsi="Arial" w:cs="Arial"/>
          <w:color w:val="000000"/>
          <w:sz w:val="18"/>
          <w:szCs w:val="18"/>
          <w:lang w:val="en-US" w:eastAsia="bg-BG"/>
        </w:rPr>
        <w:t xml:space="preserve"> </w:t>
      </w:r>
      <w:proofErr w:type="spellStart"/>
      <w:r w:rsidRPr="00E06FDF">
        <w:rPr>
          <w:rFonts w:ascii="Arial" w:eastAsia="Times New Roman" w:hAnsi="Arial" w:cs="Arial"/>
          <w:color w:val="000000"/>
          <w:sz w:val="18"/>
          <w:szCs w:val="18"/>
          <w:lang w:val="en-US" w:eastAsia="bg-BG"/>
        </w:rPr>
        <w:t>ще</w:t>
      </w:r>
      <w:proofErr w:type="spellEnd"/>
      <w:r w:rsidRPr="00E06FDF">
        <w:rPr>
          <w:rFonts w:ascii="Arial" w:eastAsia="Times New Roman" w:hAnsi="Arial" w:cs="Arial"/>
          <w:color w:val="000000"/>
          <w:sz w:val="18"/>
          <w:szCs w:val="18"/>
          <w:lang w:val="en-US" w:eastAsia="bg-BG"/>
        </w:rPr>
        <w:t xml:space="preserve"> </w:t>
      </w:r>
      <w:proofErr w:type="spellStart"/>
      <w:r w:rsidRPr="00E06FDF">
        <w:rPr>
          <w:rFonts w:ascii="Arial" w:eastAsia="Times New Roman" w:hAnsi="Arial" w:cs="Arial"/>
          <w:color w:val="000000"/>
          <w:sz w:val="18"/>
          <w:szCs w:val="18"/>
          <w:lang w:val="en-US" w:eastAsia="bg-BG"/>
        </w:rPr>
        <w:t>работят</w:t>
      </w:r>
      <w:proofErr w:type="spellEnd"/>
      <w:r w:rsidRPr="00E06FDF">
        <w:rPr>
          <w:rFonts w:ascii="Arial" w:eastAsia="Times New Roman" w:hAnsi="Arial" w:cs="Arial"/>
          <w:color w:val="000000"/>
          <w:sz w:val="18"/>
          <w:szCs w:val="18"/>
          <w:lang w:val="en-US" w:eastAsia="bg-BG"/>
        </w:rPr>
        <w:t xml:space="preserve"> в </w:t>
      </w:r>
      <w:proofErr w:type="spellStart"/>
      <w:r w:rsidRPr="00E06FDF">
        <w:rPr>
          <w:rFonts w:ascii="Arial" w:eastAsia="Times New Roman" w:hAnsi="Arial" w:cs="Arial"/>
          <w:color w:val="000000"/>
          <w:sz w:val="18"/>
          <w:szCs w:val="18"/>
          <w:lang w:val="en-US" w:eastAsia="bg-BG"/>
        </w:rPr>
        <w:t>до</w:t>
      </w:r>
      <w:proofErr w:type="spellEnd"/>
      <w:r w:rsidRPr="00E06FDF">
        <w:rPr>
          <w:rFonts w:ascii="Arial" w:eastAsia="Times New Roman" w:hAnsi="Arial" w:cs="Arial"/>
          <w:color w:val="000000"/>
          <w:sz w:val="18"/>
          <w:szCs w:val="18"/>
          <w:lang w:val="en-US" w:eastAsia="bg-BG"/>
        </w:rPr>
        <w:t xml:space="preserve"> </w:t>
      </w:r>
      <w:proofErr w:type="spellStart"/>
      <w:r w:rsidRPr="00E06FDF">
        <w:rPr>
          <w:rFonts w:ascii="Arial" w:eastAsia="Times New Roman" w:hAnsi="Arial" w:cs="Arial"/>
          <w:color w:val="000000"/>
          <w:sz w:val="18"/>
          <w:szCs w:val="18"/>
          <w:lang w:val="en-US" w:eastAsia="bg-BG"/>
        </w:rPr>
        <w:t>селскостопанския</w:t>
      </w:r>
      <w:proofErr w:type="spellEnd"/>
      <w:r w:rsidRPr="00E06FDF">
        <w:rPr>
          <w:rFonts w:ascii="Arial" w:eastAsia="Times New Roman" w:hAnsi="Arial" w:cs="Arial"/>
          <w:color w:val="000000"/>
          <w:sz w:val="18"/>
          <w:szCs w:val="18"/>
          <w:lang w:val="en-US" w:eastAsia="bg-BG"/>
        </w:rPr>
        <w:t xml:space="preserve"> </w:t>
      </w:r>
      <w:proofErr w:type="spellStart"/>
      <w:r w:rsidRPr="00E06FDF">
        <w:rPr>
          <w:rFonts w:ascii="Arial" w:eastAsia="Times New Roman" w:hAnsi="Arial" w:cs="Arial"/>
          <w:color w:val="000000"/>
          <w:sz w:val="18"/>
          <w:szCs w:val="18"/>
          <w:lang w:val="en-US" w:eastAsia="bg-BG"/>
        </w:rPr>
        <w:t>сектор</w:t>
      </w:r>
      <w:proofErr w:type="spellEnd"/>
      <w:r w:rsidRPr="00E06FDF">
        <w:rPr>
          <w:rFonts w:ascii="Arial" w:eastAsia="Times New Roman" w:hAnsi="Arial" w:cs="Arial"/>
          <w:color w:val="000000"/>
          <w:sz w:val="18"/>
          <w:szCs w:val="18"/>
          <w:lang w:val="en-US" w:eastAsia="bg-BG"/>
        </w:rPr>
        <w:t xml:space="preserve">;, </w:t>
      </w:r>
      <w:proofErr w:type="spellStart"/>
      <w:r w:rsidRPr="00E06FDF">
        <w:rPr>
          <w:rFonts w:ascii="Arial" w:eastAsia="Times New Roman" w:hAnsi="Arial" w:cs="Arial"/>
          <w:color w:val="000000"/>
          <w:sz w:val="18"/>
          <w:szCs w:val="18"/>
          <w:lang w:val="en-US" w:eastAsia="bg-BG"/>
        </w:rPr>
        <w:t>който</w:t>
      </w:r>
      <w:proofErr w:type="spellEnd"/>
      <w:r w:rsidRPr="00E06FDF">
        <w:rPr>
          <w:rFonts w:ascii="Arial" w:eastAsia="Times New Roman" w:hAnsi="Arial" w:cs="Arial"/>
          <w:color w:val="000000"/>
          <w:sz w:val="18"/>
          <w:szCs w:val="18"/>
          <w:lang w:val="en-US" w:eastAsia="bg-BG"/>
        </w:rPr>
        <w:t xml:space="preserve"> </w:t>
      </w:r>
      <w:proofErr w:type="spellStart"/>
      <w:r w:rsidRPr="00E06FDF">
        <w:rPr>
          <w:rFonts w:ascii="Arial" w:eastAsia="Times New Roman" w:hAnsi="Arial" w:cs="Arial"/>
          <w:color w:val="000000"/>
          <w:sz w:val="18"/>
          <w:szCs w:val="18"/>
          <w:lang w:val="en-US" w:eastAsia="bg-BG"/>
        </w:rPr>
        <w:t>иска</w:t>
      </w:r>
      <w:proofErr w:type="spellEnd"/>
      <w:r w:rsidRPr="00E06FDF">
        <w:rPr>
          <w:rFonts w:ascii="Arial" w:eastAsia="Times New Roman" w:hAnsi="Arial" w:cs="Arial"/>
          <w:color w:val="000000"/>
          <w:sz w:val="18"/>
          <w:szCs w:val="18"/>
          <w:lang w:val="en-US" w:eastAsia="bg-BG"/>
        </w:rPr>
        <w:t xml:space="preserve"> </w:t>
      </w:r>
      <w:proofErr w:type="spellStart"/>
      <w:r w:rsidRPr="00E06FDF">
        <w:rPr>
          <w:rFonts w:ascii="Arial" w:eastAsia="Times New Roman" w:hAnsi="Arial" w:cs="Arial"/>
          <w:color w:val="000000"/>
          <w:sz w:val="18"/>
          <w:szCs w:val="18"/>
          <w:lang w:val="en-US" w:eastAsia="bg-BG"/>
        </w:rPr>
        <w:t>да</w:t>
      </w:r>
      <w:proofErr w:type="spellEnd"/>
      <w:r w:rsidRPr="00E06FDF">
        <w:rPr>
          <w:rFonts w:ascii="Arial" w:eastAsia="Times New Roman" w:hAnsi="Arial" w:cs="Arial"/>
          <w:color w:val="000000"/>
          <w:sz w:val="18"/>
          <w:szCs w:val="18"/>
          <w:lang w:val="en-US" w:eastAsia="bg-BG"/>
        </w:rPr>
        <w:t xml:space="preserve"> </w:t>
      </w:r>
      <w:proofErr w:type="spellStart"/>
      <w:r w:rsidRPr="00E06FDF">
        <w:rPr>
          <w:rFonts w:ascii="Arial" w:eastAsia="Times New Roman" w:hAnsi="Arial" w:cs="Arial"/>
          <w:color w:val="000000"/>
          <w:sz w:val="18"/>
          <w:szCs w:val="18"/>
          <w:lang w:val="en-US" w:eastAsia="bg-BG"/>
        </w:rPr>
        <w:t>стане</w:t>
      </w:r>
      <w:proofErr w:type="spellEnd"/>
      <w:r w:rsidRPr="00E06FDF">
        <w:rPr>
          <w:rFonts w:ascii="Arial" w:eastAsia="Times New Roman" w:hAnsi="Arial" w:cs="Arial"/>
          <w:color w:val="000000"/>
          <w:sz w:val="18"/>
          <w:szCs w:val="18"/>
          <w:lang w:val="en-US" w:eastAsia="bg-BG"/>
        </w:rPr>
        <w:t xml:space="preserve"> </w:t>
      </w:r>
      <w:proofErr w:type="spellStart"/>
      <w:r w:rsidRPr="00E06FDF">
        <w:rPr>
          <w:rFonts w:ascii="Arial" w:eastAsia="Times New Roman" w:hAnsi="Arial" w:cs="Arial"/>
          <w:color w:val="000000"/>
          <w:sz w:val="18"/>
          <w:szCs w:val="18"/>
          <w:lang w:val="en-US" w:eastAsia="bg-BG"/>
        </w:rPr>
        <w:t>фермер</w:t>
      </w:r>
      <w:proofErr w:type="spellEnd"/>
      <w:r w:rsidRPr="00E06FDF">
        <w:rPr>
          <w:rFonts w:ascii="Arial" w:eastAsia="Times New Roman" w:hAnsi="Arial" w:cs="Arial"/>
          <w:color w:val="000000"/>
          <w:sz w:val="18"/>
          <w:szCs w:val="18"/>
          <w:lang w:val="en-US" w:eastAsia="bg-BG"/>
        </w:rPr>
        <w:t xml:space="preserve"> </w:t>
      </w:r>
      <w:proofErr w:type="spellStart"/>
      <w:r w:rsidRPr="00E06FDF">
        <w:rPr>
          <w:rFonts w:ascii="Arial" w:eastAsia="Times New Roman" w:hAnsi="Arial" w:cs="Arial"/>
          <w:color w:val="000000"/>
          <w:sz w:val="18"/>
          <w:szCs w:val="18"/>
          <w:lang w:val="en-US" w:eastAsia="bg-BG"/>
        </w:rPr>
        <w:t>подчертава</w:t>
      </w:r>
      <w:proofErr w:type="spellEnd"/>
      <w:r w:rsidRPr="00E06FDF">
        <w:rPr>
          <w:rFonts w:ascii="Arial" w:eastAsia="Times New Roman" w:hAnsi="Arial" w:cs="Arial"/>
          <w:color w:val="000000"/>
          <w:sz w:val="18"/>
          <w:szCs w:val="18"/>
          <w:lang w:val="en-US" w:eastAsia="bg-BG"/>
        </w:rPr>
        <w:t xml:space="preserve">, </w:t>
      </w:r>
      <w:proofErr w:type="spellStart"/>
      <w:r w:rsidRPr="00E06FDF">
        <w:rPr>
          <w:rFonts w:ascii="Arial" w:eastAsia="Times New Roman" w:hAnsi="Arial" w:cs="Arial"/>
          <w:color w:val="000000"/>
          <w:sz w:val="18"/>
          <w:szCs w:val="18"/>
          <w:lang w:val="en-US" w:eastAsia="bg-BG"/>
        </w:rPr>
        <w:t>че</w:t>
      </w:r>
      <w:proofErr w:type="spellEnd"/>
      <w:r w:rsidRPr="00E06FDF">
        <w:rPr>
          <w:rFonts w:ascii="Arial" w:eastAsia="Times New Roman" w:hAnsi="Arial" w:cs="Arial"/>
          <w:color w:val="000000"/>
          <w:sz w:val="18"/>
          <w:szCs w:val="18"/>
          <w:lang w:val="en-US" w:eastAsia="bg-BG"/>
        </w:rPr>
        <w:t xml:space="preserve"> </w:t>
      </w:r>
      <w:proofErr w:type="spellStart"/>
      <w:r w:rsidRPr="00E06FDF">
        <w:rPr>
          <w:rFonts w:ascii="Arial" w:eastAsia="Times New Roman" w:hAnsi="Arial" w:cs="Arial"/>
          <w:color w:val="000000"/>
          <w:sz w:val="18"/>
          <w:szCs w:val="18"/>
          <w:lang w:val="en-US" w:eastAsia="bg-BG"/>
        </w:rPr>
        <w:t>основните</w:t>
      </w:r>
      <w:proofErr w:type="spellEnd"/>
      <w:r w:rsidRPr="00E06FDF">
        <w:rPr>
          <w:rFonts w:ascii="Arial" w:eastAsia="Times New Roman" w:hAnsi="Arial" w:cs="Arial"/>
          <w:color w:val="000000"/>
          <w:sz w:val="18"/>
          <w:szCs w:val="18"/>
          <w:lang w:val="en-US" w:eastAsia="bg-BG"/>
        </w:rPr>
        <w:t xml:space="preserve"> </w:t>
      </w:r>
      <w:proofErr w:type="spellStart"/>
      <w:r w:rsidRPr="00E06FDF">
        <w:rPr>
          <w:rFonts w:ascii="Arial" w:eastAsia="Times New Roman" w:hAnsi="Arial" w:cs="Arial"/>
          <w:color w:val="000000"/>
          <w:sz w:val="18"/>
          <w:szCs w:val="18"/>
          <w:lang w:val="en-US" w:eastAsia="bg-BG"/>
        </w:rPr>
        <w:t>трудности</w:t>
      </w:r>
      <w:proofErr w:type="spellEnd"/>
      <w:r w:rsidRPr="00E06FDF">
        <w:rPr>
          <w:rFonts w:ascii="Arial" w:eastAsia="Times New Roman" w:hAnsi="Arial" w:cs="Arial"/>
          <w:color w:val="000000"/>
          <w:sz w:val="18"/>
          <w:szCs w:val="18"/>
          <w:lang w:val="en-US" w:eastAsia="bg-BG"/>
        </w:rPr>
        <w:t xml:space="preserve"> </w:t>
      </w:r>
      <w:proofErr w:type="spellStart"/>
      <w:r w:rsidRPr="00E06FDF">
        <w:rPr>
          <w:rFonts w:ascii="Arial" w:eastAsia="Times New Roman" w:hAnsi="Arial" w:cs="Arial"/>
          <w:color w:val="000000"/>
          <w:sz w:val="18"/>
          <w:szCs w:val="18"/>
          <w:lang w:val="en-US" w:eastAsia="bg-BG"/>
        </w:rPr>
        <w:t>са</w:t>
      </w:r>
      <w:proofErr w:type="spellEnd"/>
      <w:r w:rsidRPr="00E06FDF">
        <w:rPr>
          <w:rFonts w:ascii="Arial" w:eastAsia="Times New Roman" w:hAnsi="Arial" w:cs="Arial"/>
          <w:color w:val="000000"/>
          <w:sz w:val="18"/>
          <w:szCs w:val="18"/>
          <w:lang w:val="en-US" w:eastAsia="bg-BG"/>
        </w:rPr>
        <w:t xml:space="preserve"> </w:t>
      </w:r>
      <w:proofErr w:type="spellStart"/>
      <w:r w:rsidRPr="00E06FDF">
        <w:rPr>
          <w:rFonts w:ascii="Arial" w:eastAsia="Times New Roman" w:hAnsi="Arial" w:cs="Arial"/>
          <w:color w:val="000000"/>
          <w:sz w:val="18"/>
          <w:szCs w:val="18"/>
          <w:lang w:val="en-US" w:eastAsia="bg-BG"/>
        </w:rPr>
        <w:t>свързани</w:t>
      </w:r>
      <w:proofErr w:type="spellEnd"/>
      <w:r w:rsidRPr="00E06FDF">
        <w:rPr>
          <w:rFonts w:ascii="Arial" w:eastAsia="Times New Roman" w:hAnsi="Arial" w:cs="Arial"/>
          <w:color w:val="000000"/>
          <w:sz w:val="18"/>
          <w:szCs w:val="18"/>
          <w:lang w:val="en-US" w:eastAsia="bg-BG"/>
        </w:rPr>
        <w:t xml:space="preserve"> с </w:t>
      </w:r>
      <w:proofErr w:type="spellStart"/>
      <w:r w:rsidRPr="00E06FDF">
        <w:rPr>
          <w:rFonts w:ascii="Arial" w:eastAsia="Times New Roman" w:hAnsi="Arial" w:cs="Arial"/>
          <w:color w:val="000000"/>
          <w:sz w:val="18"/>
          <w:szCs w:val="18"/>
          <w:lang w:val="en-US" w:eastAsia="bg-BG"/>
        </w:rPr>
        <w:t>липса</w:t>
      </w:r>
      <w:proofErr w:type="spellEnd"/>
      <w:r w:rsidRPr="00E06FDF">
        <w:rPr>
          <w:rFonts w:ascii="Arial" w:eastAsia="Times New Roman" w:hAnsi="Arial" w:cs="Arial"/>
          <w:color w:val="000000"/>
          <w:sz w:val="18"/>
          <w:szCs w:val="18"/>
          <w:lang w:val="en-US" w:eastAsia="bg-BG"/>
        </w:rPr>
        <w:t xml:space="preserve"> </w:t>
      </w:r>
      <w:proofErr w:type="spellStart"/>
      <w:r w:rsidRPr="00E06FDF">
        <w:rPr>
          <w:rFonts w:ascii="Arial" w:eastAsia="Times New Roman" w:hAnsi="Arial" w:cs="Arial"/>
          <w:color w:val="000000"/>
          <w:sz w:val="18"/>
          <w:szCs w:val="18"/>
          <w:lang w:val="en-US" w:eastAsia="bg-BG"/>
        </w:rPr>
        <w:t>на</w:t>
      </w:r>
      <w:proofErr w:type="spellEnd"/>
      <w:r w:rsidRPr="00E06FDF">
        <w:rPr>
          <w:rFonts w:ascii="Arial" w:eastAsia="Times New Roman" w:hAnsi="Arial" w:cs="Arial"/>
          <w:color w:val="000000"/>
          <w:sz w:val="18"/>
          <w:szCs w:val="18"/>
          <w:lang w:val="en-US" w:eastAsia="bg-BG"/>
        </w:rPr>
        <w:t xml:space="preserve"> </w:t>
      </w:r>
      <w:proofErr w:type="spellStart"/>
      <w:r w:rsidRPr="00E06FDF">
        <w:rPr>
          <w:rFonts w:ascii="Arial" w:eastAsia="Times New Roman" w:hAnsi="Arial" w:cs="Arial"/>
          <w:color w:val="000000"/>
          <w:sz w:val="18"/>
          <w:szCs w:val="18"/>
          <w:lang w:val="en-US" w:eastAsia="bg-BG"/>
        </w:rPr>
        <w:t>ресурси</w:t>
      </w:r>
      <w:proofErr w:type="spellEnd"/>
      <w:r w:rsidRPr="00E06FDF">
        <w:rPr>
          <w:rFonts w:ascii="Arial" w:eastAsia="Times New Roman" w:hAnsi="Arial" w:cs="Arial"/>
          <w:color w:val="000000"/>
          <w:sz w:val="18"/>
          <w:szCs w:val="18"/>
          <w:lang w:val="en-US" w:eastAsia="bg-BG"/>
        </w:rPr>
        <w:t xml:space="preserve"> </w:t>
      </w:r>
      <w:proofErr w:type="spellStart"/>
      <w:r w:rsidRPr="00E06FDF">
        <w:rPr>
          <w:rFonts w:ascii="Arial" w:eastAsia="Times New Roman" w:hAnsi="Arial" w:cs="Arial"/>
          <w:color w:val="000000"/>
          <w:sz w:val="18"/>
          <w:szCs w:val="18"/>
          <w:lang w:val="en-US" w:eastAsia="bg-BG"/>
        </w:rPr>
        <w:t>за</w:t>
      </w:r>
      <w:proofErr w:type="spellEnd"/>
      <w:r w:rsidRPr="00E06FDF">
        <w:rPr>
          <w:rFonts w:ascii="Arial" w:eastAsia="Times New Roman" w:hAnsi="Arial" w:cs="Arial"/>
          <w:color w:val="000000"/>
          <w:sz w:val="18"/>
          <w:szCs w:val="18"/>
          <w:lang w:val="en-US" w:eastAsia="bg-BG"/>
        </w:rPr>
        <w:t xml:space="preserve"> </w:t>
      </w:r>
      <w:proofErr w:type="spellStart"/>
      <w:r w:rsidRPr="00E06FDF">
        <w:rPr>
          <w:rFonts w:ascii="Arial" w:eastAsia="Times New Roman" w:hAnsi="Arial" w:cs="Arial"/>
          <w:color w:val="000000"/>
          <w:sz w:val="18"/>
          <w:szCs w:val="18"/>
          <w:lang w:val="en-US" w:eastAsia="bg-BG"/>
        </w:rPr>
        <w:t>инвестиции</w:t>
      </w:r>
      <w:proofErr w:type="spellEnd"/>
      <w:r w:rsidRPr="00E06FDF">
        <w:rPr>
          <w:rFonts w:ascii="Arial" w:eastAsia="Times New Roman" w:hAnsi="Arial" w:cs="Arial"/>
          <w:color w:val="000000"/>
          <w:sz w:val="18"/>
          <w:szCs w:val="18"/>
          <w:lang w:val="en-US" w:eastAsia="bg-BG"/>
        </w:rPr>
        <w:t xml:space="preserve"> и </w:t>
      </w:r>
      <w:proofErr w:type="spellStart"/>
      <w:r w:rsidRPr="00E06FDF">
        <w:rPr>
          <w:rFonts w:ascii="Arial" w:eastAsia="Times New Roman" w:hAnsi="Arial" w:cs="Arial"/>
          <w:color w:val="000000"/>
          <w:sz w:val="18"/>
          <w:szCs w:val="18"/>
          <w:lang w:val="en-US" w:eastAsia="bg-BG"/>
        </w:rPr>
        <w:t>недостатъчния</w:t>
      </w:r>
      <w:proofErr w:type="spellEnd"/>
      <w:r w:rsidRPr="00E06FDF">
        <w:rPr>
          <w:rFonts w:ascii="Arial" w:eastAsia="Times New Roman" w:hAnsi="Arial" w:cs="Arial"/>
          <w:color w:val="000000"/>
          <w:sz w:val="18"/>
          <w:szCs w:val="18"/>
          <w:lang w:val="en-US" w:eastAsia="bg-BG"/>
        </w:rPr>
        <w:t xml:space="preserve"> </w:t>
      </w:r>
      <w:proofErr w:type="spellStart"/>
      <w:r w:rsidRPr="00E06FDF">
        <w:rPr>
          <w:rFonts w:ascii="Arial" w:eastAsia="Times New Roman" w:hAnsi="Arial" w:cs="Arial"/>
          <w:color w:val="000000"/>
          <w:sz w:val="18"/>
          <w:szCs w:val="18"/>
          <w:lang w:val="en-US" w:eastAsia="bg-BG"/>
        </w:rPr>
        <w:t>доход</w:t>
      </w:r>
      <w:proofErr w:type="spellEnd"/>
      <w:r w:rsidRPr="00E06FDF">
        <w:rPr>
          <w:rFonts w:ascii="Arial" w:eastAsia="Times New Roman" w:hAnsi="Arial" w:cs="Arial"/>
          <w:color w:val="000000"/>
          <w:sz w:val="18"/>
          <w:szCs w:val="18"/>
          <w:lang w:val="en-US" w:eastAsia="bg-BG"/>
        </w:rPr>
        <w:t xml:space="preserve">, </w:t>
      </w:r>
      <w:proofErr w:type="spellStart"/>
      <w:r w:rsidRPr="00E06FDF">
        <w:rPr>
          <w:rFonts w:ascii="Arial" w:eastAsia="Times New Roman" w:hAnsi="Arial" w:cs="Arial"/>
          <w:color w:val="000000"/>
          <w:sz w:val="18"/>
          <w:szCs w:val="18"/>
          <w:lang w:val="en-US" w:eastAsia="bg-BG"/>
        </w:rPr>
        <w:t>за</w:t>
      </w:r>
      <w:proofErr w:type="spellEnd"/>
      <w:r w:rsidRPr="00E06FDF">
        <w:rPr>
          <w:rFonts w:ascii="Arial" w:eastAsia="Times New Roman" w:hAnsi="Arial" w:cs="Arial"/>
          <w:color w:val="000000"/>
          <w:sz w:val="18"/>
          <w:szCs w:val="18"/>
          <w:lang w:val="en-US" w:eastAsia="bg-BG"/>
        </w:rPr>
        <w:t xml:space="preserve"> </w:t>
      </w:r>
      <w:proofErr w:type="spellStart"/>
      <w:r w:rsidRPr="00E06FDF">
        <w:rPr>
          <w:rFonts w:ascii="Arial" w:eastAsia="Times New Roman" w:hAnsi="Arial" w:cs="Arial"/>
          <w:color w:val="000000"/>
          <w:sz w:val="18"/>
          <w:szCs w:val="18"/>
          <w:lang w:val="en-US" w:eastAsia="bg-BG"/>
        </w:rPr>
        <w:t>да</w:t>
      </w:r>
      <w:proofErr w:type="spellEnd"/>
      <w:r w:rsidRPr="00E06FDF">
        <w:rPr>
          <w:rFonts w:ascii="Arial" w:eastAsia="Times New Roman" w:hAnsi="Arial" w:cs="Arial"/>
          <w:color w:val="000000"/>
          <w:sz w:val="18"/>
          <w:szCs w:val="18"/>
          <w:lang w:val="en-US" w:eastAsia="bg-BG"/>
        </w:rPr>
        <w:t xml:space="preserve"> </w:t>
      </w:r>
      <w:proofErr w:type="spellStart"/>
      <w:r w:rsidRPr="00E06FDF">
        <w:rPr>
          <w:rFonts w:ascii="Arial" w:eastAsia="Times New Roman" w:hAnsi="Arial" w:cs="Arial"/>
          <w:color w:val="000000"/>
          <w:sz w:val="18"/>
          <w:szCs w:val="18"/>
          <w:lang w:val="en-US" w:eastAsia="bg-BG"/>
        </w:rPr>
        <w:t>се</w:t>
      </w:r>
      <w:proofErr w:type="spellEnd"/>
      <w:r w:rsidRPr="00E06FDF">
        <w:rPr>
          <w:rFonts w:ascii="Arial" w:eastAsia="Times New Roman" w:hAnsi="Arial" w:cs="Arial"/>
          <w:color w:val="000000"/>
          <w:sz w:val="18"/>
          <w:szCs w:val="18"/>
          <w:lang w:val="en-US" w:eastAsia="bg-BG"/>
        </w:rPr>
        <w:t xml:space="preserve"> </w:t>
      </w:r>
      <w:proofErr w:type="spellStart"/>
      <w:r w:rsidRPr="00E06FDF">
        <w:rPr>
          <w:rFonts w:ascii="Arial" w:eastAsia="Times New Roman" w:hAnsi="Arial" w:cs="Arial"/>
          <w:color w:val="000000"/>
          <w:sz w:val="18"/>
          <w:szCs w:val="18"/>
          <w:lang w:val="en-US" w:eastAsia="bg-BG"/>
        </w:rPr>
        <w:t>срещне</w:t>
      </w:r>
      <w:proofErr w:type="spellEnd"/>
      <w:r w:rsidRPr="00E06FDF">
        <w:rPr>
          <w:rFonts w:ascii="Arial" w:eastAsia="Times New Roman" w:hAnsi="Arial" w:cs="Arial"/>
          <w:color w:val="000000"/>
          <w:sz w:val="18"/>
          <w:szCs w:val="18"/>
          <w:lang w:val="en-US" w:eastAsia="bg-BG"/>
        </w:rPr>
        <w:t xml:space="preserve"> </w:t>
      </w:r>
      <w:proofErr w:type="spellStart"/>
      <w:r w:rsidRPr="00E06FDF">
        <w:rPr>
          <w:rFonts w:ascii="Arial" w:eastAsia="Times New Roman" w:hAnsi="Arial" w:cs="Arial"/>
          <w:color w:val="000000"/>
          <w:sz w:val="18"/>
          <w:szCs w:val="18"/>
          <w:lang w:val="en-US" w:eastAsia="bg-BG"/>
        </w:rPr>
        <w:t>семейството</w:t>
      </w:r>
      <w:proofErr w:type="spellEnd"/>
      <w:r w:rsidRPr="00E06FDF">
        <w:rPr>
          <w:rFonts w:ascii="Arial" w:eastAsia="Times New Roman" w:hAnsi="Arial" w:cs="Arial"/>
          <w:color w:val="000000"/>
          <w:sz w:val="18"/>
          <w:szCs w:val="18"/>
          <w:lang w:val="en-US" w:eastAsia="bg-BG"/>
        </w:rPr>
        <w:t xml:space="preserve"> </w:t>
      </w:r>
      <w:proofErr w:type="spellStart"/>
      <w:r w:rsidRPr="00E06FDF">
        <w:rPr>
          <w:rFonts w:ascii="Arial" w:eastAsia="Times New Roman" w:hAnsi="Arial" w:cs="Arial"/>
          <w:color w:val="000000"/>
          <w:sz w:val="18"/>
          <w:szCs w:val="18"/>
          <w:lang w:val="en-US" w:eastAsia="bg-BG"/>
        </w:rPr>
        <w:t>се</w:t>
      </w:r>
      <w:proofErr w:type="spellEnd"/>
      <w:r w:rsidRPr="00E06FDF">
        <w:rPr>
          <w:rFonts w:ascii="Arial" w:eastAsia="Times New Roman" w:hAnsi="Arial" w:cs="Arial"/>
          <w:color w:val="000000"/>
          <w:sz w:val="18"/>
          <w:szCs w:val="18"/>
          <w:lang w:val="en-US" w:eastAsia="bg-BG"/>
        </w:rPr>
        <w:t xml:space="preserve"> </w:t>
      </w:r>
      <w:proofErr w:type="spellStart"/>
      <w:r w:rsidRPr="00E06FDF">
        <w:rPr>
          <w:rFonts w:ascii="Arial" w:eastAsia="Times New Roman" w:hAnsi="Arial" w:cs="Arial"/>
          <w:color w:val="000000"/>
          <w:sz w:val="18"/>
          <w:szCs w:val="18"/>
          <w:lang w:val="en-US" w:eastAsia="bg-BG"/>
        </w:rPr>
        <w:t>нуждае</w:t>
      </w:r>
      <w:proofErr w:type="spellEnd"/>
      <w:r w:rsidRPr="00E06FDF">
        <w:rPr>
          <w:rFonts w:ascii="Arial" w:eastAsia="Times New Roman" w:hAnsi="Arial" w:cs="Arial"/>
          <w:color w:val="000000"/>
          <w:sz w:val="18"/>
          <w:szCs w:val="18"/>
          <w:lang w:val="en-US" w:eastAsia="bg-BG"/>
        </w:rPr>
        <w:t xml:space="preserve">. </w:t>
      </w:r>
      <w:proofErr w:type="spellStart"/>
      <w:proofErr w:type="gramStart"/>
      <w:r w:rsidRPr="00E06FDF">
        <w:rPr>
          <w:rFonts w:ascii="Arial" w:eastAsia="Times New Roman" w:hAnsi="Arial" w:cs="Arial"/>
          <w:color w:val="000000"/>
          <w:sz w:val="18"/>
          <w:szCs w:val="18"/>
          <w:lang w:val="en-US" w:eastAsia="bg-BG"/>
        </w:rPr>
        <w:t>Като</w:t>
      </w:r>
      <w:proofErr w:type="spellEnd"/>
      <w:r w:rsidRPr="00E06FDF">
        <w:rPr>
          <w:rFonts w:ascii="Arial" w:eastAsia="Times New Roman" w:hAnsi="Arial" w:cs="Arial"/>
          <w:color w:val="000000"/>
          <w:sz w:val="18"/>
          <w:szCs w:val="18"/>
          <w:lang w:val="en-US" w:eastAsia="bg-BG"/>
        </w:rPr>
        <w:t xml:space="preserve"> </w:t>
      </w:r>
      <w:proofErr w:type="spellStart"/>
      <w:r w:rsidRPr="00E06FDF">
        <w:rPr>
          <w:rFonts w:ascii="Arial" w:eastAsia="Times New Roman" w:hAnsi="Arial" w:cs="Arial"/>
          <w:color w:val="000000"/>
          <w:sz w:val="18"/>
          <w:szCs w:val="18"/>
          <w:lang w:val="en-US" w:eastAsia="bg-BG"/>
        </w:rPr>
        <w:t>цяло</w:t>
      </w:r>
      <w:proofErr w:type="spellEnd"/>
      <w:r w:rsidRPr="00E06FDF">
        <w:rPr>
          <w:rFonts w:ascii="Arial" w:eastAsia="Times New Roman" w:hAnsi="Arial" w:cs="Arial"/>
          <w:color w:val="000000"/>
          <w:sz w:val="18"/>
          <w:szCs w:val="18"/>
          <w:lang w:val="en-US" w:eastAsia="bg-BG"/>
        </w:rPr>
        <w:t xml:space="preserve">, </w:t>
      </w:r>
      <w:proofErr w:type="spellStart"/>
      <w:r w:rsidRPr="00E06FDF">
        <w:rPr>
          <w:rFonts w:ascii="Arial" w:eastAsia="Times New Roman" w:hAnsi="Arial" w:cs="Arial"/>
          <w:color w:val="000000"/>
          <w:sz w:val="18"/>
          <w:szCs w:val="18"/>
          <w:lang w:val="en-US" w:eastAsia="bg-BG"/>
        </w:rPr>
        <w:t>момчетата</w:t>
      </w:r>
      <w:proofErr w:type="spellEnd"/>
      <w:r w:rsidRPr="00E06FDF">
        <w:rPr>
          <w:rFonts w:ascii="Arial" w:eastAsia="Times New Roman" w:hAnsi="Arial" w:cs="Arial"/>
          <w:color w:val="000000"/>
          <w:sz w:val="18"/>
          <w:szCs w:val="18"/>
          <w:lang w:val="en-US" w:eastAsia="bg-BG"/>
        </w:rPr>
        <w:t xml:space="preserve"> </w:t>
      </w:r>
      <w:proofErr w:type="spellStart"/>
      <w:r w:rsidRPr="00E06FDF">
        <w:rPr>
          <w:rFonts w:ascii="Arial" w:eastAsia="Times New Roman" w:hAnsi="Arial" w:cs="Arial"/>
          <w:color w:val="000000"/>
          <w:sz w:val="18"/>
          <w:szCs w:val="18"/>
          <w:lang w:val="en-US" w:eastAsia="bg-BG"/>
        </w:rPr>
        <w:t>искат</w:t>
      </w:r>
      <w:proofErr w:type="spellEnd"/>
      <w:r w:rsidRPr="00E06FDF">
        <w:rPr>
          <w:rFonts w:ascii="Arial" w:eastAsia="Times New Roman" w:hAnsi="Arial" w:cs="Arial"/>
          <w:color w:val="000000"/>
          <w:sz w:val="18"/>
          <w:szCs w:val="18"/>
          <w:lang w:val="en-US" w:eastAsia="bg-BG"/>
        </w:rPr>
        <w:t xml:space="preserve"> </w:t>
      </w:r>
      <w:proofErr w:type="spellStart"/>
      <w:r w:rsidRPr="00E06FDF">
        <w:rPr>
          <w:rFonts w:ascii="Arial" w:eastAsia="Times New Roman" w:hAnsi="Arial" w:cs="Arial"/>
          <w:color w:val="000000"/>
          <w:sz w:val="18"/>
          <w:szCs w:val="18"/>
          <w:lang w:val="en-US" w:eastAsia="bg-BG"/>
        </w:rPr>
        <w:t>повече</w:t>
      </w:r>
      <w:proofErr w:type="spellEnd"/>
      <w:r w:rsidRPr="00E06FDF">
        <w:rPr>
          <w:rFonts w:ascii="Arial" w:eastAsia="Times New Roman" w:hAnsi="Arial" w:cs="Arial"/>
          <w:color w:val="000000"/>
          <w:sz w:val="18"/>
          <w:szCs w:val="18"/>
          <w:lang w:val="en-US" w:eastAsia="bg-BG"/>
        </w:rPr>
        <w:t xml:space="preserve"> </w:t>
      </w:r>
      <w:proofErr w:type="spellStart"/>
      <w:r w:rsidRPr="00E06FDF">
        <w:rPr>
          <w:rFonts w:ascii="Arial" w:eastAsia="Times New Roman" w:hAnsi="Arial" w:cs="Arial"/>
          <w:color w:val="000000"/>
          <w:sz w:val="18"/>
          <w:szCs w:val="18"/>
          <w:lang w:val="en-US" w:eastAsia="bg-BG"/>
        </w:rPr>
        <w:t>спорт</w:t>
      </w:r>
      <w:proofErr w:type="spellEnd"/>
      <w:r w:rsidRPr="00E06FDF">
        <w:rPr>
          <w:rFonts w:ascii="Arial" w:eastAsia="Times New Roman" w:hAnsi="Arial" w:cs="Arial"/>
          <w:color w:val="000000"/>
          <w:sz w:val="18"/>
          <w:szCs w:val="18"/>
          <w:lang w:val="en-US" w:eastAsia="bg-BG"/>
        </w:rPr>
        <w:t xml:space="preserve"> и </w:t>
      </w:r>
      <w:proofErr w:type="spellStart"/>
      <w:r w:rsidRPr="00E06FDF">
        <w:rPr>
          <w:rFonts w:ascii="Arial" w:eastAsia="Times New Roman" w:hAnsi="Arial" w:cs="Arial"/>
          <w:color w:val="000000"/>
          <w:sz w:val="18"/>
          <w:szCs w:val="18"/>
          <w:lang w:val="en-US" w:eastAsia="bg-BG"/>
        </w:rPr>
        <w:t>извънкласни</w:t>
      </w:r>
      <w:proofErr w:type="spellEnd"/>
      <w:r w:rsidRPr="00E06FDF">
        <w:rPr>
          <w:rFonts w:ascii="Arial" w:eastAsia="Times New Roman" w:hAnsi="Arial" w:cs="Arial"/>
          <w:color w:val="000000"/>
          <w:sz w:val="18"/>
          <w:szCs w:val="18"/>
          <w:lang w:val="en-US" w:eastAsia="bg-BG"/>
        </w:rPr>
        <w:t xml:space="preserve"> </w:t>
      </w:r>
      <w:proofErr w:type="spellStart"/>
      <w:r w:rsidRPr="00E06FDF">
        <w:rPr>
          <w:rFonts w:ascii="Arial" w:eastAsia="Times New Roman" w:hAnsi="Arial" w:cs="Arial"/>
          <w:color w:val="000000"/>
          <w:sz w:val="18"/>
          <w:szCs w:val="18"/>
          <w:lang w:val="en-US" w:eastAsia="bg-BG"/>
        </w:rPr>
        <w:t>дейности</w:t>
      </w:r>
      <w:proofErr w:type="spellEnd"/>
      <w:r w:rsidRPr="00E06FDF">
        <w:rPr>
          <w:rFonts w:ascii="Arial" w:eastAsia="Times New Roman" w:hAnsi="Arial" w:cs="Arial"/>
          <w:color w:val="000000"/>
          <w:sz w:val="18"/>
          <w:szCs w:val="18"/>
          <w:lang w:val="en-US" w:eastAsia="bg-BG"/>
        </w:rPr>
        <w:t xml:space="preserve"> (</w:t>
      </w:r>
      <w:proofErr w:type="spellStart"/>
      <w:r w:rsidRPr="00E06FDF">
        <w:rPr>
          <w:rFonts w:ascii="Arial" w:eastAsia="Times New Roman" w:hAnsi="Arial" w:cs="Arial"/>
          <w:color w:val="000000"/>
          <w:sz w:val="18"/>
          <w:szCs w:val="18"/>
          <w:lang w:val="en-US" w:eastAsia="bg-BG"/>
        </w:rPr>
        <w:t>особено</w:t>
      </w:r>
      <w:proofErr w:type="spellEnd"/>
      <w:r w:rsidRPr="00E06FDF">
        <w:rPr>
          <w:rFonts w:ascii="Arial" w:eastAsia="Times New Roman" w:hAnsi="Arial" w:cs="Arial"/>
          <w:color w:val="000000"/>
          <w:sz w:val="18"/>
          <w:szCs w:val="18"/>
          <w:lang w:val="en-US" w:eastAsia="bg-BG"/>
        </w:rPr>
        <w:t xml:space="preserve"> </w:t>
      </w:r>
      <w:proofErr w:type="spellStart"/>
      <w:r w:rsidRPr="00E06FDF">
        <w:rPr>
          <w:rFonts w:ascii="Arial" w:eastAsia="Times New Roman" w:hAnsi="Arial" w:cs="Arial"/>
          <w:color w:val="000000"/>
          <w:sz w:val="18"/>
          <w:szCs w:val="18"/>
          <w:lang w:val="en-US" w:eastAsia="bg-BG"/>
        </w:rPr>
        <w:t>спортни</w:t>
      </w:r>
      <w:proofErr w:type="spellEnd"/>
      <w:r w:rsidRPr="00E06FDF">
        <w:rPr>
          <w:rFonts w:ascii="Arial" w:eastAsia="Times New Roman" w:hAnsi="Arial" w:cs="Arial"/>
          <w:color w:val="000000"/>
          <w:sz w:val="18"/>
          <w:szCs w:val="18"/>
          <w:lang w:val="en-US" w:eastAsia="bg-BG"/>
        </w:rPr>
        <w:t xml:space="preserve"> </w:t>
      </w:r>
      <w:proofErr w:type="spellStart"/>
      <w:r w:rsidRPr="00E06FDF">
        <w:rPr>
          <w:rFonts w:ascii="Arial" w:eastAsia="Times New Roman" w:hAnsi="Arial" w:cs="Arial"/>
          <w:color w:val="000000"/>
          <w:sz w:val="18"/>
          <w:szCs w:val="18"/>
          <w:lang w:val="en-US" w:eastAsia="bg-BG"/>
        </w:rPr>
        <w:t>дейности</w:t>
      </w:r>
      <w:proofErr w:type="spellEnd"/>
      <w:r w:rsidRPr="00E06FDF">
        <w:rPr>
          <w:rFonts w:ascii="Arial" w:eastAsia="Times New Roman" w:hAnsi="Arial" w:cs="Arial"/>
          <w:color w:val="000000"/>
          <w:sz w:val="18"/>
          <w:szCs w:val="18"/>
          <w:lang w:val="en-US" w:eastAsia="bg-BG"/>
        </w:rPr>
        <w:t xml:space="preserve">); </w:t>
      </w:r>
      <w:proofErr w:type="spellStart"/>
      <w:r w:rsidRPr="00E06FDF">
        <w:rPr>
          <w:rFonts w:ascii="Arial" w:eastAsia="Times New Roman" w:hAnsi="Arial" w:cs="Arial"/>
          <w:color w:val="000000"/>
          <w:sz w:val="18"/>
          <w:szCs w:val="18"/>
          <w:lang w:val="en-US" w:eastAsia="bg-BG"/>
        </w:rPr>
        <w:t>докато</w:t>
      </w:r>
      <w:proofErr w:type="spellEnd"/>
      <w:r w:rsidRPr="00E06FDF">
        <w:rPr>
          <w:rFonts w:ascii="Arial" w:eastAsia="Times New Roman" w:hAnsi="Arial" w:cs="Arial"/>
          <w:color w:val="000000"/>
          <w:sz w:val="18"/>
          <w:szCs w:val="18"/>
          <w:lang w:val="en-US" w:eastAsia="bg-BG"/>
        </w:rPr>
        <w:t xml:space="preserve"> </w:t>
      </w:r>
      <w:proofErr w:type="spellStart"/>
      <w:r w:rsidRPr="00E06FDF">
        <w:rPr>
          <w:rFonts w:ascii="Arial" w:eastAsia="Times New Roman" w:hAnsi="Arial" w:cs="Arial"/>
          <w:color w:val="000000"/>
          <w:sz w:val="18"/>
          <w:szCs w:val="18"/>
          <w:lang w:val="en-US" w:eastAsia="bg-BG"/>
        </w:rPr>
        <w:t>момичетата</w:t>
      </w:r>
      <w:proofErr w:type="spellEnd"/>
      <w:r w:rsidRPr="00E06FDF">
        <w:rPr>
          <w:rFonts w:ascii="Arial" w:eastAsia="Times New Roman" w:hAnsi="Arial" w:cs="Arial"/>
          <w:color w:val="000000"/>
          <w:sz w:val="18"/>
          <w:szCs w:val="18"/>
          <w:lang w:val="en-US" w:eastAsia="bg-BG"/>
        </w:rPr>
        <w:t xml:space="preserve"> </w:t>
      </w:r>
      <w:proofErr w:type="spellStart"/>
      <w:r w:rsidRPr="00E06FDF">
        <w:rPr>
          <w:rFonts w:ascii="Arial" w:eastAsia="Times New Roman" w:hAnsi="Arial" w:cs="Arial"/>
          <w:color w:val="000000"/>
          <w:sz w:val="18"/>
          <w:szCs w:val="18"/>
          <w:lang w:val="en-US" w:eastAsia="bg-BG"/>
        </w:rPr>
        <w:t>са</w:t>
      </w:r>
      <w:proofErr w:type="spellEnd"/>
      <w:r w:rsidRPr="00E06FDF">
        <w:rPr>
          <w:rFonts w:ascii="Arial" w:eastAsia="Times New Roman" w:hAnsi="Arial" w:cs="Arial"/>
          <w:color w:val="000000"/>
          <w:sz w:val="18"/>
          <w:szCs w:val="18"/>
          <w:lang w:val="en-US" w:eastAsia="bg-BG"/>
        </w:rPr>
        <w:t xml:space="preserve"> </w:t>
      </w:r>
      <w:proofErr w:type="spellStart"/>
      <w:r w:rsidRPr="00E06FDF">
        <w:rPr>
          <w:rFonts w:ascii="Arial" w:eastAsia="Times New Roman" w:hAnsi="Arial" w:cs="Arial"/>
          <w:color w:val="000000"/>
          <w:sz w:val="18"/>
          <w:szCs w:val="18"/>
          <w:lang w:val="en-US" w:eastAsia="bg-BG"/>
        </w:rPr>
        <w:t>заинтересовани</w:t>
      </w:r>
      <w:proofErr w:type="spellEnd"/>
      <w:r w:rsidRPr="00E06FDF">
        <w:rPr>
          <w:rFonts w:ascii="Arial" w:eastAsia="Times New Roman" w:hAnsi="Arial" w:cs="Arial"/>
          <w:color w:val="000000"/>
          <w:sz w:val="18"/>
          <w:szCs w:val="18"/>
          <w:lang w:val="en-US" w:eastAsia="bg-BG"/>
        </w:rPr>
        <w:t xml:space="preserve"> в </w:t>
      </w:r>
      <w:proofErr w:type="spellStart"/>
      <w:r w:rsidRPr="00E06FDF">
        <w:rPr>
          <w:rFonts w:ascii="Arial" w:eastAsia="Times New Roman" w:hAnsi="Arial" w:cs="Arial"/>
          <w:color w:val="000000"/>
          <w:sz w:val="18"/>
          <w:szCs w:val="18"/>
          <w:lang w:val="en-US" w:eastAsia="bg-BG"/>
        </w:rPr>
        <w:t>училищата</w:t>
      </w:r>
      <w:proofErr w:type="spellEnd"/>
      <w:r w:rsidRPr="00E06FDF">
        <w:rPr>
          <w:rFonts w:ascii="Arial" w:eastAsia="Times New Roman" w:hAnsi="Arial" w:cs="Arial"/>
          <w:color w:val="000000"/>
          <w:sz w:val="18"/>
          <w:szCs w:val="18"/>
          <w:lang w:val="en-US" w:eastAsia="bg-BG"/>
        </w:rPr>
        <w:t xml:space="preserve"> и </w:t>
      </w:r>
      <w:proofErr w:type="spellStart"/>
      <w:r w:rsidRPr="00E06FDF">
        <w:rPr>
          <w:rFonts w:ascii="Arial" w:eastAsia="Times New Roman" w:hAnsi="Arial" w:cs="Arial"/>
          <w:color w:val="000000"/>
          <w:sz w:val="18"/>
          <w:szCs w:val="18"/>
          <w:lang w:val="en-US" w:eastAsia="bg-BG"/>
        </w:rPr>
        <w:t>университетите</w:t>
      </w:r>
      <w:proofErr w:type="spellEnd"/>
      <w:r w:rsidRPr="00E06FDF">
        <w:rPr>
          <w:rFonts w:ascii="Arial" w:eastAsia="Times New Roman" w:hAnsi="Arial" w:cs="Arial"/>
          <w:color w:val="000000"/>
          <w:sz w:val="18"/>
          <w:szCs w:val="18"/>
          <w:lang w:val="en-US" w:eastAsia="bg-BG"/>
        </w:rPr>
        <w:t xml:space="preserve"> (и </w:t>
      </w:r>
      <w:proofErr w:type="spellStart"/>
      <w:r w:rsidRPr="00E06FDF">
        <w:rPr>
          <w:rFonts w:ascii="Arial" w:eastAsia="Times New Roman" w:hAnsi="Arial" w:cs="Arial"/>
          <w:color w:val="000000"/>
          <w:sz w:val="18"/>
          <w:szCs w:val="18"/>
          <w:lang w:val="en-US" w:eastAsia="bg-BG"/>
        </w:rPr>
        <w:t>културни</w:t>
      </w:r>
      <w:proofErr w:type="spellEnd"/>
      <w:r w:rsidRPr="00E06FDF">
        <w:rPr>
          <w:rFonts w:ascii="Arial" w:eastAsia="Times New Roman" w:hAnsi="Arial" w:cs="Arial"/>
          <w:color w:val="000000"/>
          <w:sz w:val="18"/>
          <w:szCs w:val="18"/>
          <w:lang w:val="en-US" w:eastAsia="bg-BG"/>
        </w:rPr>
        <w:t xml:space="preserve"> </w:t>
      </w:r>
      <w:proofErr w:type="spellStart"/>
      <w:r w:rsidRPr="00E06FDF">
        <w:rPr>
          <w:rFonts w:ascii="Arial" w:eastAsia="Times New Roman" w:hAnsi="Arial" w:cs="Arial"/>
          <w:color w:val="000000"/>
          <w:sz w:val="18"/>
          <w:szCs w:val="18"/>
          <w:lang w:val="en-US" w:eastAsia="bg-BG"/>
        </w:rPr>
        <w:t>места</w:t>
      </w:r>
      <w:proofErr w:type="spellEnd"/>
      <w:r w:rsidRPr="00E06FDF">
        <w:rPr>
          <w:rFonts w:ascii="Arial" w:eastAsia="Times New Roman" w:hAnsi="Arial" w:cs="Arial"/>
          <w:color w:val="000000"/>
          <w:sz w:val="18"/>
          <w:szCs w:val="18"/>
          <w:lang w:val="en-US" w:eastAsia="bg-BG"/>
        </w:rPr>
        <w:t>).</w:t>
      </w:r>
      <w:proofErr w:type="gramEnd"/>
      <w:r w:rsidRPr="00E06FDF">
        <w:rPr>
          <w:rFonts w:ascii="Arial" w:eastAsia="Times New Roman" w:hAnsi="Arial" w:cs="Arial"/>
          <w:color w:val="000000"/>
          <w:sz w:val="18"/>
          <w:szCs w:val="18"/>
          <w:lang w:val="en-US" w:eastAsia="bg-BG"/>
        </w:rPr>
        <w:t xml:space="preserve"> </w:t>
      </w:r>
      <w:proofErr w:type="spellStart"/>
      <w:proofErr w:type="gramStart"/>
      <w:r w:rsidRPr="00E06FDF">
        <w:rPr>
          <w:rFonts w:ascii="Arial" w:eastAsia="Times New Roman" w:hAnsi="Arial" w:cs="Arial"/>
          <w:color w:val="000000"/>
          <w:sz w:val="18"/>
          <w:szCs w:val="18"/>
          <w:lang w:val="en-US" w:eastAsia="bg-BG"/>
        </w:rPr>
        <w:t>Най-доброто</w:t>
      </w:r>
      <w:proofErr w:type="spellEnd"/>
      <w:r w:rsidRPr="00E06FDF">
        <w:rPr>
          <w:rFonts w:ascii="Arial" w:eastAsia="Times New Roman" w:hAnsi="Arial" w:cs="Arial"/>
          <w:color w:val="000000"/>
          <w:sz w:val="18"/>
          <w:szCs w:val="18"/>
          <w:lang w:val="en-US" w:eastAsia="bg-BG"/>
        </w:rPr>
        <w:t xml:space="preserve"> </w:t>
      </w:r>
      <w:proofErr w:type="spellStart"/>
      <w:r w:rsidRPr="00E06FDF">
        <w:rPr>
          <w:rFonts w:ascii="Arial" w:eastAsia="Times New Roman" w:hAnsi="Arial" w:cs="Arial"/>
          <w:color w:val="000000"/>
          <w:sz w:val="18"/>
          <w:szCs w:val="18"/>
          <w:lang w:val="en-US" w:eastAsia="bg-BG"/>
        </w:rPr>
        <w:t>място</w:t>
      </w:r>
      <w:proofErr w:type="spellEnd"/>
      <w:r w:rsidRPr="00E06FDF">
        <w:rPr>
          <w:rFonts w:ascii="Arial" w:eastAsia="Times New Roman" w:hAnsi="Arial" w:cs="Arial"/>
          <w:color w:val="000000"/>
          <w:sz w:val="18"/>
          <w:szCs w:val="18"/>
          <w:lang w:val="en-US" w:eastAsia="bg-BG"/>
        </w:rPr>
        <w:t xml:space="preserve"> </w:t>
      </w:r>
      <w:proofErr w:type="spellStart"/>
      <w:r w:rsidRPr="00E06FDF">
        <w:rPr>
          <w:rFonts w:ascii="Arial" w:eastAsia="Times New Roman" w:hAnsi="Arial" w:cs="Arial"/>
          <w:color w:val="000000"/>
          <w:sz w:val="18"/>
          <w:szCs w:val="18"/>
          <w:lang w:val="en-US" w:eastAsia="bg-BG"/>
        </w:rPr>
        <w:t>за</w:t>
      </w:r>
      <w:proofErr w:type="spellEnd"/>
      <w:r w:rsidRPr="00E06FDF">
        <w:rPr>
          <w:rFonts w:ascii="Arial" w:eastAsia="Times New Roman" w:hAnsi="Arial" w:cs="Arial"/>
          <w:color w:val="000000"/>
          <w:sz w:val="18"/>
          <w:szCs w:val="18"/>
          <w:lang w:val="en-US" w:eastAsia="bg-BG"/>
        </w:rPr>
        <w:t xml:space="preserve"> </w:t>
      </w:r>
      <w:proofErr w:type="spellStart"/>
      <w:r w:rsidRPr="00E06FDF">
        <w:rPr>
          <w:rFonts w:ascii="Arial" w:eastAsia="Times New Roman" w:hAnsi="Arial" w:cs="Arial"/>
          <w:color w:val="000000"/>
          <w:sz w:val="18"/>
          <w:szCs w:val="18"/>
          <w:lang w:val="en-US" w:eastAsia="bg-BG"/>
        </w:rPr>
        <w:t>живеене</w:t>
      </w:r>
      <w:proofErr w:type="spellEnd"/>
      <w:r w:rsidRPr="00E06FDF">
        <w:rPr>
          <w:rFonts w:ascii="Arial" w:eastAsia="Times New Roman" w:hAnsi="Arial" w:cs="Arial"/>
          <w:color w:val="000000"/>
          <w:sz w:val="18"/>
          <w:szCs w:val="18"/>
          <w:lang w:val="en-US" w:eastAsia="bg-BG"/>
        </w:rPr>
        <w:t xml:space="preserve"> в </w:t>
      </w:r>
      <w:proofErr w:type="spellStart"/>
      <w:r w:rsidRPr="00E06FDF">
        <w:rPr>
          <w:rFonts w:ascii="Arial" w:eastAsia="Times New Roman" w:hAnsi="Arial" w:cs="Arial"/>
          <w:color w:val="000000"/>
          <w:sz w:val="18"/>
          <w:szCs w:val="18"/>
          <w:lang w:val="en-US" w:eastAsia="bg-BG"/>
        </w:rPr>
        <w:t>трябва</w:t>
      </w:r>
      <w:proofErr w:type="spellEnd"/>
      <w:r w:rsidRPr="00E06FDF">
        <w:rPr>
          <w:rFonts w:ascii="Arial" w:eastAsia="Times New Roman" w:hAnsi="Arial" w:cs="Arial"/>
          <w:color w:val="000000"/>
          <w:sz w:val="18"/>
          <w:szCs w:val="18"/>
          <w:lang w:val="en-US" w:eastAsia="bg-BG"/>
        </w:rPr>
        <w:t xml:space="preserve"> </w:t>
      </w:r>
      <w:proofErr w:type="spellStart"/>
      <w:r w:rsidRPr="00E06FDF">
        <w:rPr>
          <w:rFonts w:ascii="Arial" w:eastAsia="Times New Roman" w:hAnsi="Arial" w:cs="Arial"/>
          <w:color w:val="000000"/>
          <w:sz w:val="18"/>
          <w:szCs w:val="18"/>
          <w:lang w:val="en-US" w:eastAsia="bg-BG"/>
        </w:rPr>
        <w:t>да</w:t>
      </w:r>
      <w:proofErr w:type="spellEnd"/>
      <w:r w:rsidRPr="00E06FDF">
        <w:rPr>
          <w:rFonts w:ascii="Arial" w:eastAsia="Times New Roman" w:hAnsi="Arial" w:cs="Arial"/>
          <w:color w:val="000000"/>
          <w:sz w:val="18"/>
          <w:szCs w:val="18"/>
          <w:lang w:val="en-US" w:eastAsia="bg-BG"/>
        </w:rPr>
        <w:t xml:space="preserve"> </w:t>
      </w:r>
      <w:proofErr w:type="spellStart"/>
      <w:r w:rsidRPr="00E06FDF">
        <w:rPr>
          <w:rFonts w:ascii="Arial" w:eastAsia="Times New Roman" w:hAnsi="Arial" w:cs="Arial"/>
          <w:color w:val="000000"/>
          <w:sz w:val="18"/>
          <w:szCs w:val="18"/>
          <w:lang w:val="en-US" w:eastAsia="bg-BG"/>
        </w:rPr>
        <w:t>има</w:t>
      </w:r>
      <w:proofErr w:type="spellEnd"/>
      <w:r w:rsidRPr="00E06FDF">
        <w:rPr>
          <w:rFonts w:ascii="Arial" w:eastAsia="Times New Roman" w:hAnsi="Arial" w:cs="Arial"/>
          <w:color w:val="000000"/>
          <w:sz w:val="18"/>
          <w:szCs w:val="18"/>
          <w:lang w:val="en-US" w:eastAsia="bg-BG"/>
        </w:rPr>
        <w:t xml:space="preserve"> </w:t>
      </w:r>
      <w:proofErr w:type="spellStart"/>
      <w:r w:rsidRPr="00E06FDF">
        <w:rPr>
          <w:rFonts w:ascii="Arial" w:eastAsia="Times New Roman" w:hAnsi="Arial" w:cs="Arial"/>
          <w:color w:val="000000"/>
          <w:sz w:val="18"/>
          <w:szCs w:val="18"/>
          <w:lang w:val="en-US" w:eastAsia="bg-BG"/>
        </w:rPr>
        <w:t>между</w:t>
      </w:r>
      <w:proofErr w:type="spellEnd"/>
      <w:r w:rsidRPr="00E06FDF">
        <w:rPr>
          <w:rFonts w:ascii="Arial" w:eastAsia="Times New Roman" w:hAnsi="Arial" w:cs="Arial"/>
          <w:color w:val="000000"/>
          <w:sz w:val="18"/>
          <w:szCs w:val="18"/>
          <w:lang w:val="en-US" w:eastAsia="bg-BG"/>
        </w:rPr>
        <w:t xml:space="preserve"> 5000 и 10 000 </w:t>
      </w:r>
      <w:proofErr w:type="spellStart"/>
      <w:r w:rsidRPr="00E06FDF">
        <w:rPr>
          <w:rFonts w:ascii="Arial" w:eastAsia="Times New Roman" w:hAnsi="Arial" w:cs="Arial"/>
          <w:color w:val="000000"/>
          <w:sz w:val="18"/>
          <w:szCs w:val="18"/>
          <w:lang w:val="en-US" w:eastAsia="bg-BG"/>
        </w:rPr>
        <w:t>жители</w:t>
      </w:r>
      <w:proofErr w:type="spellEnd"/>
      <w:r w:rsidRPr="00E06FDF">
        <w:rPr>
          <w:rFonts w:ascii="Arial" w:eastAsia="Times New Roman" w:hAnsi="Arial" w:cs="Arial"/>
          <w:color w:val="000000"/>
          <w:sz w:val="18"/>
          <w:szCs w:val="18"/>
          <w:lang w:val="en-US" w:eastAsia="bg-BG"/>
        </w:rPr>
        <w:t>.</w:t>
      </w:r>
      <w:proofErr w:type="gramEnd"/>
    </w:p>
    <w:p w:rsidR="00E06FDF" w:rsidRPr="00E06FDF" w:rsidRDefault="00E06FDF" w:rsidP="00755D2E">
      <w:pPr>
        <w:shd w:val="clear" w:color="auto" w:fill="FFFFFF"/>
        <w:spacing w:after="0" w:line="160" w:lineRule="atLeast"/>
        <w:rPr>
          <w:rFonts w:ascii="Arial" w:eastAsia="Times New Roman" w:hAnsi="Arial" w:cs="Arial"/>
          <w:color w:val="000000"/>
          <w:sz w:val="18"/>
          <w:szCs w:val="18"/>
          <w:lang w:val="en-US" w:eastAsia="bg-BG"/>
        </w:rPr>
      </w:pPr>
    </w:p>
    <w:p w:rsidR="00755D2E" w:rsidRDefault="00755D2E" w:rsidP="00755D2E">
      <w:pPr>
        <w:shd w:val="clear" w:color="auto" w:fill="FFFFFF"/>
        <w:spacing w:after="0" w:line="160" w:lineRule="atLeast"/>
        <w:rPr>
          <w:rFonts w:ascii="Arial" w:eastAsia="Times New Roman" w:hAnsi="Arial" w:cs="Arial"/>
          <w:color w:val="000000"/>
          <w:sz w:val="18"/>
          <w:lang w:eastAsia="bg-BG"/>
        </w:rPr>
      </w:pPr>
      <w:r w:rsidRPr="00755D2E">
        <w:rPr>
          <w:rFonts w:ascii="Arial" w:eastAsia="Times New Roman" w:hAnsi="Arial" w:cs="Arial"/>
          <w:color w:val="000000"/>
          <w:sz w:val="18"/>
          <w:szCs w:val="18"/>
          <w:lang w:eastAsia="bg-BG"/>
        </w:rPr>
        <w:t>Let's go into details: the project of carrying out a survey on young people's perception of rural areas was launched by the Italian National Rural Network at the 11th NRN meeting - European Network for Rural Development that took place in Bad Schandau - Germany. This project aimed at studying young people current perception of agriculture and life in rural areas. Addressing to students in their last two years of high school and first-year university students, the project could rely on the participation of 9 Member States' National Rural Networks: Netherlands, France, Italy, Finland, Belgium (Flemish Network), Poland, Latvia, Sweden (preliminary phase), Malta. The final version of this questionnaire is the result of cooperation between these MS, which could successfully use social networking tools. </w:t>
      </w:r>
      <w:r w:rsidRPr="00755D2E">
        <w:rPr>
          <w:rFonts w:ascii="Arial" w:eastAsia="Times New Roman" w:hAnsi="Arial" w:cs="Arial"/>
          <w:color w:val="000000"/>
          <w:sz w:val="18"/>
          <w:lang w:eastAsia="bg-BG"/>
        </w:rPr>
        <w:t> </w:t>
      </w:r>
    </w:p>
    <w:p w:rsidR="00E06FDF" w:rsidRDefault="00E06FDF" w:rsidP="00755D2E">
      <w:pPr>
        <w:shd w:val="clear" w:color="auto" w:fill="FFFFFF"/>
        <w:spacing w:after="0" w:line="160" w:lineRule="atLeast"/>
        <w:rPr>
          <w:rFonts w:ascii="Arial" w:eastAsia="Times New Roman" w:hAnsi="Arial" w:cs="Arial"/>
          <w:color w:val="000000"/>
          <w:sz w:val="18"/>
          <w:szCs w:val="18"/>
          <w:lang w:val="en-US" w:eastAsia="bg-BG"/>
        </w:rPr>
      </w:pPr>
    </w:p>
    <w:p w:rsidR="00E06FDF" w:rsidRDefault="00E06FDF" w:rsidP="00755D2E">
      <w:pPr>
        <w:shd w:val="clear" w:color="auto" w:fill="FFFFFF"/>
        <w:spacing w:after="0" w:line="160" w:lineRule="atLeast"/>
        <w:rPr>
          <w:rFonts w:ascii="Arial" w:eastAsia="Times New Roman" w:hAnsi="Arial" w:cs="Arial"/>
          <w:color w:val="000000"/>
          <w:sz w:val="18"/>
          <w:szCs w:val="18"/>
          <w:lang w:val="en-US" w:eastAsia="bg-BG"/>
        </w:rPr>
      </w:pPr>
      <w:proofErr w:type="spellStart"/>
      <w:r w:rsidRPr="00E06FDF">
        <w:rPr>
          <w:rFonts w:ascii="Arial" w:eastAsia="Times New Roman" w:hAnsi="Arial" w:cs="Arial"/>
          <w:color w:val="000000"/>
          <w:sz w:val="18"/>
          <w:szCs w:val="18"/>
          <w:lang w:val="en-US" w:eastAsia="bg-BG"/>
        </w:rPr>
        <w:t>Нека</w:t>
      </w:r>
      <w:proofErr w:type="spellEnd"/>
      <w:r w:rsidRPr="00E06FDF">
        <w:rPr>
          <w:rFonts w:ascii="Arial" w:eastAsia="Times New Roman" w:hAnsi="Arial" w:cs="Arial"/>
          <w:color w:val="000000"/>
          <w:sz w:val="18"/>
          <w:szCs w:val="18"/>
          <w:lang w:val="en-US" w:eastAsia="bg-BG"/>
        </w:rPr>
        <w:t xml:space="preserve"> </w:t>
      </w:r>
      <w:proofErr w:type="spellStart"/>
      <w:r w:rsidRPr="00E06FDF">
        <w:rPr>
          <w:rFonts w:ascii="Arial" w:eastAsia="Times New Roman" w:hAnsi="Arial" w:cs="Arial"/>
          <w:color w:val="000000"/>
          <w:sz w:val="18"/>
          <w:szCs w:val="18"/>
          <w:lang w:val="en-US" w:eastAsia="bg-BG"/>
        </w:rPr>
        <w:t>да</w:t>
      </w:r>
      <w:proofErr w:type="spellEnd"/>
      <w:r w:rsidRPr="00E06FDF">
        <w:rPr>
          <w:rFonts w:ascii="Arial" w:eastAsia="Times New Roman" w:hAnsi="Arial" w:cs="Arial"/>
          <w:color w:val="000000"/>
          <w:sz w:val="18"/>
          <w:szCs w:val="18"/>
          <w:lang w:val="en-US" w:eastAsia="bg-BG"/>
        </w:rPr>
        <w:t xml:space="preserve"> </w:t>
      </w:r>
      <w:proofErr w:type="spellStart"/>
      <w:r w:rsidRPr="00E06FDF">
        <w:rPr>
          <w:rFonts w:ascii="Arial" w:eastAsia="Times New Roman" w:hAnsi="Arial" w:cs="Arial"/>
          <w:color w:val="000000"/>
          <w:sz w:val="18"/>
          <w:szCs w:val="18"/>
          <w:lang w:val="en-US" w:eastAsia="bg-BG"/>
        </w:rPr>
        <w:t>отидем</w:t>
      </w:r>
      <w:proofErr w:type="spellEnd"/>
      <w:r w:rsidRPr="00E06FDF">
        <w:rPr>
          <w:rFonts w:ascii="Arial" w:eastAsia="Times New Roman" w:hAnsi="Arial" w:cs="Arial"/>
          <w:color w:val="000000"/>
          <w:sz w:val="18"/>
          <w:szCs w:val="18"/>
          <w:lang w:val="en-US" w:eastAsia="bg-BG"/>
        </w:rPr>
        <w:t xml:space="preserve"> в </w:t>
      </w:r>
      <w:proofErr w:type="spellStart"/>
      <w:r w:rsidRPr="00E06FDF">
        <w:rPr>
          <w:rFonts w:ascii="Arial" w:eastAsia="Times New Roman" w:hAnsi="Arial" w:cs="Arial"/>
          <w:color w:val="000000"/>
          <w:sz w:val="18"/>
          <w:szCs w:val="18"/>
          <w:lang w:val="en-US" w:eastAsia="bg-BG"/>
        </w:rPr>
        <w:t>подробности</w:t>
      </w:r>
      <w:proofErr w:type="spellEnd"/>
      <w:r w:rsidRPr="00E06FDF">
        <w:rPr>
          <w:rFonts w:ascii="Arial" w:eastAsia="Times New Roman" w:hAnsi="Arial" w:cs="Arial"/>
          <w:color w:val="000000"/>
          <w:sz w:val="18"/>
          <w:szCs w:val="18"/>
          <w:lang w:val="en-US" w:eastAsia="bg-BG"/>
        </w:rPr>
        <w:t xml:space="preserve">: </w:t>
      </w:r>
      <w:proofErr w:type="spellStart"/>
      <w:r w:rsidRPr="00E06FDF">
        <w:rPr>
          <w:rFonts w:ascii="Arial" w:eastAsia="Times New Roman" w:hAnsi="Arial" w:cs="Arial"/>
          <w:color w:val="000000"/>
          <w:sz w:val="18"/>
          <w:szCs w:val="18"/>
          <w:lang w:val="en-US" w:eastAsia="bg-BG"/>
        </w:rPr>
        <w:t>проектът</w:t>
      </w:r>
      <w:proofErr w:type="spellEnd"/>
      <w:r w:rsidRPr="00E06FDF">
        <w:rPr>
          <w:rFonts w:ascii="Arial" w:eastAsia="Times New Roman" w:hAnsi="Arial" w:cs="Arial"/>
          <w:color w:val="000000"/>
          <w:sz w:val="18"/>
          <w:szCs w:val="18"/>
          <w:lang w:val="en-US" w:eastAsia="bg-BG"/>
        </w:rPr>
        <w:t xml:space="preserve"> </w:t>
      </w:r>
      <w:proofErr w:type="spellStart"/>
      <w:r w:rsidRPr="00E06FDF">
        <w:rPr>
          <w:rFonts w:ascii="Arial" w:eastAsia="Times New Roman" w:hAnsi="Arial" w:cs="Arial"/>
          <w:color w:val="000000"/>
          <w:sz w:val="18"/>
          <w:szCs w:val="18"/>
          <w:lang w:val="en-US" w:eastAsia="bg-BG"/>
        </w:rPr>
        <w:t>за</w:t>
      </w:r>
      <w:proofErr w:type="spellEnd"/>
      <w:r w:rsidRPr="00E06FDF">
        <w:rPr>
          <w:rFonts w:ascii="Arial" w:eastAsia="Times New Roman" w:hAnsi="Arial" w:cs="Arial"/>
          <w:color w:val="000000"/>
          <w:sz w:val="18"/>
          <w:szCs w:val="18"/>
          <w:lang w:val="en-US" w:eastAsia="bg-BG"/>
        </w:rPr>
        <w:t xml:space="preserve"> </w:t>
      </w:r>
      <w:proofErr w:type="spellStart"/>
      <w:r w:rsidRPr="00E06FDF">
        <w:rPr>
          <w:rFonts w:ascii="Arial" w:eastAsia="Times New Roman" w:hAnsi="Arial" w:cs="Arial"/>
          <w:color w:val="000000"/>
          <w:sz w:val="18"/>
          <w:szCs w:val="18"/>
          <w:lang w:val="en-US" w:eastAsia="bg-BG"/>
        </w:rPr>
        <w:t>извършване</w:t>
      </w:r>
      <w:proofErr w:type="spellEnd"/>
      <w:r w:rsidRPr="00E06FDF">
        <w:rPr>
          <w:rFonts w:ascii="Arial" w:eastAsia="Times New Roman" w:hAnsi="Arial" w:cs="Arial"/>
          <w:color w:val="000000"/>
          <w:sz w:val="18"/>
          <w:szCs w:val="18"/>
          <w:lang w:val="en-US" w:eastAsia="bg-BG"/>
        </w:rPr>
        <w:t xml:space="preserve"> </w:t>
      </w:r>
      <w:proofErr w:type="spellStart"/>
      <w:r w:rsidRPr="00E06FDF">
        <w:rPr>
          <w:rFonts w:ascii="Arial" w:eastAsia="Times New Roman" w:hAnsi="Arial" w:cs="Arial"/>
          <w:color w:val="000000"/>
          <w:sz w:val="18"/>
          <w:szCs w:val="18"/>
          <w:lang w:val="en-US" w:eastAsia="bg-BG"/>
        </w:rPr>
        <w:t>на</w:t>
      </w:r>
      <w:proofErr w:type="spellEnd"/>
      <w:r w:rsidRPr="00E06FDF">
        <w:rPr>
          <w:rFonts w:ascii="Arial" w:eastAsia="Times New Roman" w:hAnsi="Arial" w:cs="Arial"/>
          <w:color w:val="000000"/>
          <w:sz w:val="18"/>
          <w:szCs w:val="18"/>
          <w:lang w:val="en-US" w:eastAsia="bg-BG"/>
        </w:rPr>
        <w:t xml:space="preserve"> </w:t>
      </w:r>
      <w:proofErr w:type="spellStart"/>
      <w:r w:rsidRPr="00E06FDF">
        <w:rPr>
          <w:rFonts w:ascii="Arial" w:eastAsia="Times New Roman" w:hAnsi="Arial" w:cs="Arial"/>
          <w:color w:val="000000"/>
          <w:sz w:val="18"/>
          <w:szCs w:val="18"/>
          <w:lang w:val="en-US" w:eastAsia="bg-BG"/>
        </w:rPr>
        <w:t>проучване</w:t>
      </w:r>
      <w:proofErr w:type="spellEnd"/>
      <w:r w:rsidRPr="00E06FDF">
        <w:rPr>
          <w:rFonts w:ascii="Arial" w:eastAsia="Times New Roman" w:hAnsi="Arial" w:cs="Arial"/>
          <w:color w:val="000000"/>
          <w:sz w:val="18"/>
          <w:szCs w:val="18"/>
          <w:lang w:val="en-US" w:eastAsia="bg-BG"/>
        </w:rPr>
        <w:t xml:space="preserve"> </w:t>
      </w:r>
      <w:proofErr w:type="spellStart"/>
      <w:r w:rsidRPr="00E06FDF">
        <w:rPr>
          <w:rFonts w:ascii="Arial" w:eastAsia="Times New Roman" w:hAnsi="Arial" w:cs="Arial"/>
          <w:color w:val="000000"/>
          <w:sz w:val="18"/>
          <w:szCs w:val="18"/>
          <w:lang w:val="en-US" w:eastAsia="bg-BG"/>
        </w:rPr>
        <w:t>на</w:t>
      </w:r>
      <w:proofErr w:type="spellEnd"/>
      <w:r w:rsidRPr="00E06FDF">
        <w:rPr>
          <w:rFonts w:ascii="Arial" w:eastAsia="Times New Roman" w:hAnsi="Arial" w:cs="Arial"/>
          <w:color w:val="000000"/>
          <w:sz w:val="18"/>
          <w:szCs w:val="18"/>
          <w:lang w:val="en-US" w:eastAsia="bg-BG"/>
        </w:rPr>
        <w:t xml:space="preserve"> </w:t>
      </w:r>
      <w:proofErr w:type="spellStart"/>
      <w:r w:rsidRPr="00E06FDF">
        <w:rPr>
          <w:rFonts w:ascii="Arial" w:eastAsia="Times New Roman" w:hAnsi="Arial" w:cs="Arial"/>
          <w:color w:val="000000"/>
          <w:sz w:val="18"/>
          <w:szCs w:val="18"/>
          <w:lang w:val="en-US" w:eastAsia="bg-BG"/>
        </w:rPr>
        <w:t>възприятието</w:t>
      </w:r>
      <w:proofErr w:type="spellEnd"/>
      <w:r w:rsidRPr="00E06FDF">
        <w:rPr>
          <w:rFonts w:ascii="Arial" w:eastAsia="Times New Roman" w:hAnsi="Arial" w:cs="Arial"/>
          <w:color w:val="000000"/>
          <w:sz w:val="18"/>
          <w:szCs w:val="18"/>
          <w:lang w:val="en-US" w:eastAsia="bg-BG"/>
        </w:rPr>
        <w:t xml:space="preserve"> </w:t>
      </w:r>
      <w:proofErr w:type="spellStart"/>
      <w:r w:rsidRPr="00E06FDF">
        <w:rPr>
          <w:rFonts w:ascii="Arial" w:eastAsia="Times New Roman" w:hAnsi="Arial" w:cs="Arial"/>
          <w:color w:val="000000"/>
          <w:sz w:val="18"/>
          <w:szCs w:val="18"/>
          <w:lang w:val="en-US" w:eastAsia="bg-BG"/>
        </w:rPr>
        <w:t>на</w:t>
      </w:r>
      <w:proofErr w:type="spellEnd"/>
      <w:r w:rsidRPr="00E06FDF">
        <w:rPr>
          <w:rFonts w:ascii="Arial" w:eastAsia="Times New Roman" w:hAnsi="Arial" w:cs="Arial"/>
          <w:color w:val="000000"/>
          <w:sz w:val="18"/>
          <w:szCs w:val="18"/>
          <w:lang w:val="en-US" w:eastAsia="bg-BG"/>
        </w:rPr>
        <w:t xml:space="preserve"> </w:t>
      </w:r>
      <w:proofErr w:type="spellStart"/>
      <w:r w:rsidRPr="00E06FDF">
        <w:rPr>
          <w:rFonts w:ascii="Arial" w:eastAsia="Times New Roman" w:hAnsi="Arial" w:cs="Arial"/>
          <w:color w:val="000000"/>
          <w:sz w:val="18"/>
          <w:szCs w:val="18"/>
          <w:lang w:val="en-US" w:eastAsia="bg-BG"/>
        </w:rPr>
        <w:t>младите</w:t>
      </w:r>
      <w:proofErr w:type="spellEnd"/>
      <w:r w:rsidRPr="00E06FDF">
        <w:rPr>
          <w:rFonts w:ascii="Arial" w:eastAsia="Times New Roman" w:hAnsi="Arial" w:cs="Arial"/>
          <w:color w:val="000000"/>
          <w:sz w:val="18"/>
          <w:szCs w:val="18"/>
          <w:lang w:val="en-US" w:eastAsia="bg-BG"/>
        </w:rPr>
        <w:t xml:space="preserve"> </w:t>
      </w:r>
      <w:proofErr w:type="spellStart"/>
      <w:r w:rsidRPr="00E06FDF">
        <w:rPr>
          <w:rFonts w:ascii="Arial" w:eastAsia="Times New Roman" w:hAnsi="Arial" w:cs="Arial"/>
          <w:color w:val="000000"/>
          <w:sz w:val="18"/>
          <w:szCs w:val="18"/>
          <w:lang w:val="en-US" w:eastAsia="bg-BG"/>
        </w:rPr>
        <w:t>хора</w:t>
      </w:r>
      <w:proofErr w:type="spellEnd"/>
      <w:r w:rsidRPr="00E06FDF">
        <w:rPr>
          <w:rFonts w:ascii="Arial" w:eastAsia="Times New Roman" w:hAnsi="Arial" w:cs="Arial"/>
          <w:color w:val="000000"/>
          <w:sz w:val="18"/>
          <w:szCs w:val="18"/>
          <w:lang w:val="en-US" w:eastAsia="bg-BG"/>
        </w:rPr>
        <w:t xml:space="preserve"> в </w:t>
      </w:r>
      <w:proofErr w:type="spellStart"/>
      <w:r w:rsidRPr="00E06FDF">
        <w:rPr>
          <w:rFonts w:ascii="Arial" w:eastAsia="Times New Roman" w:hAnsi="Arial" w:cs="Arial"/>
          <w:color w:val="000000"/>
          <w:sz w:val="18"/>
          <w:szCs w:val="18"/>
          <w:lang w:val="en-US" w:eastAsia="bg-BG"/>
        </w:rPr>
        <w:t>селските</w:t>
      </w:r>
      <w:proofErr w:type="spellEnd"/>
      <w:r w:rsidRPr="00E06FDF">
        <w:rPr>
          <w:rFonts w:ascii="Arial" w:eastAsia="Times New Roman" w:hAnsi="Arial" w:cs="Arial"/>
          <w:color w:val="000000"/>
          <w:sz w:val="18"/>
          <w:szCs w:val="18"/>
          <w:lang w:val="en-US" w:eastAsia="bg-BG"/>
        </w:rPr>
        <w:t xml:space="preserve"> </w:t>
      </w:r>
      <w:proofErr w:type="spellStart"/>
      <w:r w:rsidRPr="00E06FDF">
        <w:rPr>
          <w:rFonts w:ascii="Arial" w:eastAsia="Times New Roman" w:hAnsi="Arial" w:cs="Arial"/>
          <w:color w:val="000000"/>
          <w:sz w:val="18"/>
          <w:szCs w:val="18"/>
          <w:lang w:val="en-US" w:eastAsia="bg-BG"/>
        </w:rPr>
        <w:t>райони</w:t>
      </w:r>
      <w:proofErr w:type="spellEnd"/>
      <w:r w:rsidRPr="00E06FDF">
        <w:rPr>
          <w:rFonts w:ascii="Arial" w:eastAsia="Times New Roman" w:hAnsi="Arial" w:cs="Arial"/>
          <w:color w:val="000000"/>
          <w:sz w:val="18"/>
          <w:szCs w:val="18"/>
          <w:lang w:val="en-US" w:eastAsia="bg-BG"/>
        </w:rPr>
        <w:t xml:space="preserve"> </w:t>
      </w:r>
      <w:proofErr w:type="spellStart"/>
      <w:r w:rsidRPr="00E06FDF">
        <w:rPr>
          <w:rFonts w:ascii="Arial" w:eastAsia="Times New Roman" w:hAnsi="Arial" w:cs="Arial"/>
          <w:color w:val="000000"/>
          <w:sz w:val="18"/>
          <w:szCs w:val="18"/>
          <w:lang w:val="en-US" w:eastAsia="bg-BG"/>
        </w:rPr>
        <w:t>стартира</w:t>
      </w:r>
      <w:proofErr w:type="spellEnd"/>
      <w:r w:rsidRPr="00E06FDF">
        <w:rPr>
          <w:rFonts w:ascii="Arial" w:eastAsia="Times New Roman" w:hAnsi="Arial" w:cs="Arial"/>
          <w:color w:val="000000"/>
          <w:sz w:val="18"/>
          <w:szCs w:val="18"/>
          <w:lang w:val="en-US" w:eastAsia="bg-BG"/>
        </w:rPr>
        <w:t xml:space="preserve"> </w:t>
      </w:r>
      <w:proofErr w:type="spellStart"/>
      <w:r w:rsidRPr="00E06FDF">
        <w:rPr>
          <w:rFonts w:ascii="Arial" w:eastAsia="Times New Roman" w:hAnsi="Arial" w:cs="Arial"/>
          <w:color w:val="000000"/>
          <w:sz w:val="18"/>
          <w:szCs w:val="18"/>
          <w:lang w:val="en-US" w:eastAsia="bg-BG"/>
        </w:rPr>
        <w:t>от</w:t>
      </w:r>
      <w:proofErr w:type="spellEnd"/>
      <w:r w:rsidRPr="00E06FDF">
        <w:rPr>
          <w:rFonts w:ascii="Arial" w:eastAsia="Times New Roman" w:hAnsi="Arial" w:cs="Arial"/>
          <w:color w:val="000000"/>
          <w:sz w:val="18"/>
          <w:szCs w:val="18"/>
          <w:lang w:val="en-US" w:eastAsia="bg-BG"/>
        </w:rPr>
        <w:t xml:space="preserve"> </w:t>
      </w:r>
      <w:proofErr w:type="spellStart"/>
      <w:r w:rsidRPr="00E06FDF">
        <w:rPr>
          <w:rFonts w:ascii="Arial" w:eastAsia="Times New Roman" w:hAnsi="Arial" w:cs="Arial"/>
          <w:color w:val="000000"/>
          <w:sz w:val="18"/>
          <w:szCs w:val="18"/>
          <w:lang w:val="en-US" w:eastAsia="bg-BG"/>
        </w:rPr>
        <w:t>Националната</w:t>
      </w:r>
      <w:proofErr w:type="spellEnd"/>
      <w:r w:rsidRPr="00E06FDF">
        <w:rPr>
          <w:rFonts w:ascii="Arial" w:eastAsia="Times New Roman" w:hAnsi="Arial" w:cs="Arial"/>
          <w:color w:val="000000"/>
          <w:sz w:val="18"/>
          <w:szCs w:val="18"/>
          <w:lang w:val="en-US" w:eastAsia="bg-BG"/>
        </w:rPr>
        <w:t xml:space="preserve"> </w:t>
      </w:r>
      <w:proofErr w:type="spellStart"/>
      <w:r w:rsidRPr="00E06FDF">
        <w:rPr>
          <w:rFonts w:ascii="Arial" w:eastAsia="Times New Roman" w:hAnsi="Arial" w:cs="Arial"/>
          <w:color w:val="000000"/>
          <w:sz w:val="18"/>
          <w:szCs w:val="18"/>
          <w:lang w:val="en-US" w:eastAsia="bg-BG"/>
        </w:rPr>
        <w:t>селска</w:t>
      </w:r>
      <w:proofErr w:type="spellEnd"/>
      <w:r w:rsidRPr="00E06FDF">
        <w:rPr>
          <w:rFonts w:ascii="Arial" w:eastAsia="Times New Roman" w:hAnsi="Arial" w:cs="Arial"/>
          <w:color w:val="000000"/>
          <w:sz w:val="18"/>
          <w:szCs w:val="18"/>
          <w:lang w:val="en-US" w:eastAsia="bg-BG"/>
        </w:rPr>
        <w:t xml:space="preserve"> </w:t>
      </w:r>
      <w:proofErr w:type="spellStart"/>
      <w:r w:rsidRPr="00E06FDF">
        <w:rPr>
          <w:rFonts w:ascii="Arial" w:eastAsia="Times New Roman" w:hAnsi="Arial" w:cs="Arial"/>
          <w:color w:val="000000"/>
          <w:sz w:val="18"/>
          <w:szCs w:val="18"/>
          <w:lang w:val="en-US" w:eastAsia="bg-BG"/>
        </w:rPr>
        <w:t>мрежа</w:t>
      </w:r>
      <w:proofErr w:type="spellEnd"/>
      <w:r w:rsidRPr="00E06FDF">
        <w:rPr>
          <w:rFonts w:ascii="Arial" w:eastAsia="Times New Roman" w:hAnsi="Arial" w:cs="Arial"/>
          <w:color w:val="000000"/>
          <w:sz w:val="18"/>
          <w:szCs w:val="18"/>
          <w:lang w:val="en-US" w:eastAsia="bg-BG"/>
        </w:rPr>
        <w:t xml:space="preserve"> Italian </w:t>
      </w:r>
      <w:proofErr w:type="spellStart"/>
      <w:r w:rsidRPr="00E06FDF">
        <w:rPr>
          <w:rFonts w:ascii="Arial" w:eastAsia="Times New Roman" w:hAnsi="Arial" w:cs="Arial"/>
          <w:color w:val="000000"/>
          <w:sz w:val="18"/>
          <w:szCs w:val="18"/>
          <w:lang w:val="en-US" w:eastAsia="bg-BG"/>
        </w:rPr>
        <w:t>на</w:t>
      </w:r>
      <w:proofErr w:type="spellEnd"/>
      <w:r w:rsidRPr="00E06FDF">
        <w:rPr>
          <w:rFonts w:ascii="Arial" w:eastAsia="Times New Roman" w:hAnsi="Arial" w:cs="Arial"/>
          <w:color w:val="000000"/>
          <w:sz w:val="18"/>
          <w:szCs w:val="18"/>
          <w:lang w:val="en-US" w:eastAsia="bg-BG"/>
        </w:rPr>
        <w:t xml:space="preserve"> 11-та </w:t>
      </w:r>
      <w:proofErr w:type="spellStart"/>
      <w:r w:rsidRPr="00E06FDF">
        <w:rPr>
          <w:rFonts w:ascii="Arial" w:eastAsia="Times New Roman" w:hAnsi="Arial" w:cs="Arial"/>
          <w:color w:val="000000"/>
          <w:sz w:val="18"/>
          <w:szCs w:val="18"/>
          <w:lang w:val="en-US" w:eastAsia="bg-BG"/>
        </w:rPr>
        <w:t>среща</w:t>
      </w:r>
      <w:proofErr w:type="spellEnd"/>
      <w:r w:rsidRPr="00E06FDF">
        <w:rPr>
          <w:rFonts w:ascii="Arial" w:eastAsia="Times New Roman" w:hAnsi="Arial" w:cs="Arial"/>
          <w:color w:val="000000"/>
          <w:sz w:val="18"/>
          <w:szCs w:val="18"/>
          <w:lang w:val="en-US" w:eastAsia="bg-BG"/>
        </w:rPr>
        <w:t xml:space="preserve"> </w:t>
      </w:r>
      <w:proofErr w:type="spellStart"/>
      <w:r w:rsidRPr="00E06FDF">
        <w:rPr>
          <w:rFonts w:ascii="Arial" w:eastAsia="Times New Roman" w:hAnsi="Arial" w:cs="Arial"/>
          <w:color w:val="000000"/>
          <w:sz w:val="18"/>
          <w:szCs w:val="18"/>
          <w:lang w:val="en-US" w:eastAsia="bg-BG"/>
        </w:rPr>
        <w:t>NRN</w:t>
      </w:r>
      <w:proofErr w:type="spellEnd"/>
      <w:r w:rsidRPr="00E06FDF">
        <w:rPr>
          <w:rFonts w:ascii="Arial" w:eastAsia="Times New Roman" w:hAnsi="Arial" w:cs="Arial"/>
          <w:color w:val="000000"/>
          <w:sz w:val="18"/>
          <w:szCs w:val="18"/>
          <w:lang w:val="en-US" w:eastAsia="bg-BG"/>
        </w:rPr>
        <w:t xml:space="preserve"> - </w:t>
      </w:r>
      <w:proofErr w:type="spellStart"/>
      <w:r w:rsidRPr="00E06FDF">
        <w:rPr>
          <w:rFonts w:ascii="Arial" w:eastAsia="Times New Roman" w:hAnsi="Arial" w:cs="Arial"/>
          <w:color w:val="000000"/>
          <w:sz w:val="18"/>
          <w:szCs w:val="18"/>
          <w:lang w:val="en-US" w:eastAsia="bg-BG"/>
        </w:rPr>
        <w:t>Европейска</w:t>
      </w:r>
      <w:proofErr w:type="spellEnd"/>
      <w:r w:rsidRPr="00E06FDF">
        <w:rPr>
          <w:rFonts w:ascii="Arial" w:eastAsia="Times New Roman" w:hAnsi="Arial" w:cs="Arial"/>
          <w:color w:val="000000"/>
          <w:sz w:val="18"/>
          <w:szCs w:val="18"/>
          <w:lang w:val="en-US" w:eastAsia="bg-BG"/>
        </w:rPr>
        <w:t xml:space="preserve"> </w:t>
      </w:r>
      <w:proofErr w:type="spellStart"/>
      <w:r w:rsidRPr="00E06FDF">
        <w:rPr>
          <w:rFonts w:ascii="Arial" w:eastAsia="Times New Roman" w:hAnsi="Arial" w:cs="Arial"/>
          <w:color w:val="000000"/>
          <w:sz w:val="18"/>
          <w:szCs w:val="18"/>
          <w:lang w:val="en-US" w:eastAsia="bg-BG"/>
        </w:rPr>
        <w:t>мрежа</w:t>
      </w:r>
      <w:proofErr w:type="spellEnd"/>
      <w:r w:rsidRPr="00E06FDF">
        <w:rPr>
          <w:rFonts w:ascii="Arial" w:eastAsia="Times New Roman" w:hAnsi="Arial" w:cs="Arial"/>
          <w:color w:val="000000"/>
          <w:sz w:val="18"/>
          <w:szCs w:val="18"/>
          <w:lang w:val="en-US" w:eastAsia="bg-BG"/>
        </w:rPr>
        <w:t xml:space="preserve"> </w:t>
      </w:r>
      <w:proofErr w:type="spellStart"/>
      <w:r w:rsidRPr="00E06FDF">
        <w:rPr>
          <w:rFonts w:ascii="Arial" w:eastAsia="Times New Roman" w:hAnsi="Arial" w:cs="Arial"/>
          <w:color w:val="000000"/>
          <w:sz w:val="18"/>
          <w:szCs w:val="18"/>
          <w:lang w:val="en-US" w:eastAsia="bg-BG"/>
        </w:rPr>
        <w:t>за</w:t>
      </w:r>
      <w:proofErr w:type="spellEnd"/>
      <w:r w:rsidRPr="00E06FDF">
        <w:rPr>
          <w:rFonts w:ascii="Arial" w:eastAsia="Times New Roman" w:hAnsi="Arial" w:cs="Arial"/>
          <w:color w:val="000000"/>
          <w:sz w:val="18"/>
          <w:szCs w:val="18"/>
          <w:lang w:val="en-US" w:eastAsia="bg-BG"/>
        </w:rPr>
        <w:t xml:space="preserve"> </w:t>
      </w:r>
      <w:proofErr w:type="spellStart"/>
      <w:r w:rsidRPr="00E06FDF">
        <w:rPr>
          <w:rFonts w:ascii="Arial" w:eastAsia="Times New Roman" w:hAnsi="Arial" w:cs="Arial"/>
          <w:color w:val="000000"/>
          <w:sz w:val="18"/>
          <w:szCs w:val="18"/>
          <w:lang w:val="en-US" w:eastAsia="bg-BG"/>
        </w:rPr>
        <w:t>развитие</w:t>
      </w:r>
      <w:proofErr w:type="spellEnd"/>
      <w:r w:rsidRPr="00E06FDF">
        <w:rPr>
          <w:rFonts w:ascii="Arial" w:eastAsia="Times New Roman" w:hAnsi="Arial" w:cs="Arial"/>
          <w:color w:val="000000"/>
          <w:sz w:val="18"/>
          <w:szCs w:val="18"/>
          <w:lang w:val="en-US" w:eastAsia="bg-BG"/>
        </w:rPr>
        <w:t xml:space="preserve"> </w:t>
      </w:r>
      <w:proofErr w:type="spellStart"/>
      <w:r w:rsidRPr="00E06FDF">
        <w:rPr>
          <w:rFonts w:ascii="Arial" w:eastAsia="Times New Roman" w:hAnsi="Arial" w:cs="Arial"/>
          <w:color w:val="000000"/>
          <w:sz w:val="18"/>
          <w:szCs w:val="18"/>
          <w:lang w:val="en-US" w:eastAsia="bg-BG"/>
        </w:rPr>
        <w:t>на</w:t>
      </w:r>
      <w:proofErr w:type="spellEnd"/>
      <w:r w:rsidRPr="00E06FDF">
        <w:rPr>
          <w:rFonts w:ascii="Arial" w:eastAsia="Times New Roman" w:hAnsi="Arial" w:cs="Arial"/>
          <w:color w:val="000000"/>
          <w:sz w:val="18"/>
          <w:szCs w:val="18"/>
          <w:lang w:val="en-US" w:eastAsia="bg-BG"/>
        </w:rPr>
        <w:t xml:space="preserve"> </w:t>
      </w:r>
      <w:proofErr w:type="spellStart"/>
      <w:r w:rsidRPr="00E06FDF">
        <w:rPr>
          <w:rFonts w:ascii="Arial" w:eastAsia="Times New Roman" w:hAnsi="Arial" w:cs="Arial"/>
          <w:color w:val="000000"/>
          <w:sz w:val="18"/>
          <w:szCs w:val="18"/>
          <w:lang w:val="en-US" w:eastAsia="bg-BG"/>
        </w:rPr>
        <w:t>селските</w:t>
      </w:r>
      <w:proofErr w:type="spellEnd"/>
      <w:r w:rsidRPr="00E06FDF">
        <w:rPr>
          <w:rFonts w:ascii="Arial" w:eastAsia="Times New Roman" w:hAnsi="Arial" w:cs="Arial"/>
          <w:color w:val="000000"/>
          <w:sz w:val="18"/>
          <w:szCs w:val="18"/>
          <w:lang w:val="en-US" w:eastAsia="bg-BG"/>
        </w:rPr>
        <w:t xml:space="preserve"> </w:t>
      </w:r>
      <w:proofErr w:type="spellStart"/>
      <w:r w:rsidRPr="00E06FDF">
        <w:rPr>
          <w:rFonts w:ascii="Arial" w:eastAsia="Times New Roman" w:hAnsi="Arial" w:cs="Arial"/>
          <w:color w:val="000000"/>
          <w:sz w:val="18"/>
          <w:szCs w:val="18"/>
          <w:lang w:val="en-US" w:eastAsia="bg-BG"/>
        </w:rPr>
        <w:t>райони</w:t>
      </w:r>
      <w:proofErr w:type="spellEnd"/>
      <w:r w:rsidRPr="00E06FDF">
        <w:rPr>
          <w:rFonts w:ascii="Arial" w:eastAsia="Times New Roman" w:hAnsi="Arial" w:cs="Arial"/>
          <w:color w:val="000000"/>
          <w:sz w:val="18"/>
          <w:szCs w:val="18"/>
          <w:lang w:val="en-US" w:eastAsia="bg-BG"/>
        </w:rPr>
        <w:t xml:space="preserve">, </w:t>
      </w:r>
      <w:proofErr w:type="spellStart"/>
      <w:r w:rsidRPr="00E06FDF">
        <w:rPr>
          <w:rFonts w:ascii="Arial" w:eastAsia="Times New Roman" w:hAnsi="Arial" w:cs="Arial"/>
          <w:color w:val="000000"/>
          <w:sz w:val="18"/>
          <w:szCs w:val="18"/>
          <w:lang w:val="en-US" w:eastAsia="bg-BG"/>
        </w:rPr>
        <w:t>която</w:t>
      </w:r>
      <w:proofErr w:type="spellEnd"/>
      <w:r w:rsidRPr="00E06FDF">
        <w:rPr>
          <w:rFonts w:ascii="Arial" w:eastAsia="Times New Roman" w:hAnsi="Arial" w:cs="Arial"/>
          <w:color w:val="000000"/>
          <w:sz w:val="18"/>
          <w:szCs w:val="18"/>
          <w:lang w:val="en-US" w:eastAsia="bg-BG"/>
        </w:rPr>
        <w:t xml:space="preserve"> </w:t>
      </w:r>
      <w:proofErr w:type="spellStart"/>
      <w:r w:rsidRPr="00E06FDF">
        <w:rPr>
          <w:rFonts w:ascii="Arial" w:eastAsia="Times New Roman" w:hAnsi="Arial" w:cs="Arial"/>
          <w:color w:val="000000"/>
          <w:sz w:val="18"/>
          <w:szCs w:val="18"/>
          <w:lang w:val="en-US" w:eastAsia="bg-BG"/>
        </w:rPr>
        <w:t>се</w:t>
      </w:r>
      <w:proofErr w:type="spellEnd"/>
      <w:r w:rsidRPr="00E06FDF">
        <w:rPr>
          <w:rFonts w:ascii="Arial" w:eastAsia="Times New Roman" w:hAnsi="Arial" w:cs="Arial"/>
          <w:color w:val="000000"/>
          <w:sz w:val="18"/>
          <w:szCs w:val="18"/>
          <w:lang w:val="en-US" w:eastAsia="bg-BG"/>
        </w:rPr>
        <w:t xml:space="preserve"> </w:t>
      </w:r>
      <w:proofErr w:type="spellStart"/>
      <w:r w:rsidRPr="00E06FDF">
        <w:rPr>
          <w:rFonts w:ascii="Arial" w:eastAsia="Times New Roman" w:hAnsi="Arial" w:cs="Arial"/>
          <w:color w:val="000000"/>
          <w:sz w:val="18"/>
          <w:szCs w:val="18"/>
          <w:lang w:val="en-US" w:eastAsia="bg-BG"/>
        </w:rPr>
        <w:t>проведе</w:t>
      </w:r>
      <w:proofErr w:type="spellEnd"/>
      <w:r w:rsidRPr="00E06FDF">
        <w:rPr>
          <w:rFonts w:ascii="Arial" w:eastAsia="Times New Roman" w:hAnsi="Arial" w:cs="Arial"/>
          <w:color w:val="000000"/>
          <w:sz w:val="18"/>
          <w:szCs w:val="18"/>
          <w:lang w:val="en-US" w:eastAsia="bg-BG"/>
        </w:rPr>
        <w:t xml:space="preserve"> в Bad </w:t>
      </w:r>
      <w:proofErr w:type="spellStart"/>
      <w:r w:rsidRPr="00E06FDF">
        <w:rPr>
          <w:rFonts w:ascii="Arial" w:eastAsia="Times New Roman" w:hAnsi="Arial" w:cs="Arial"/>
          <w:color w:val="000000"/>
          <w:sz w:val="18"/>
          <w:szCs w:val="18"/>
          <w:lang w:val="en-US" w:eastAsia="bg-BG"/>
        </w:rPr>
        <w:t>Schandau</w:t>
      </w:r>
      <w:proofErr w:type="spellEnd"/>
      <w:r w:rsidRPr="00E06FDF">
        <w:rPr>
          <w:rFonts w:ascii="Arial" w:eastAsia="Times New Roman" w:hAnsi="Arial" w:cs="Arial"/>
          <w:color w:val="000000"/>
          <w:sz w:val="18"/>
          <w:szCs w:val="18"/>
          <w:lang w:val="en-US" w:eastAsia="bg-BG"/>
        </w:rPr>
        <w:t xml:space="preserve"> - </w:t>
      </w:r>
      <w:proofErr w:type="spellStart"/>
      <w:r w:rsidRPr="00E06FDF">
        <w:rPr>
          <w:rFonts w:ascii="Arial" w:eastAsia="Times New Roman" w:hAnsi="Arial" w:cs="Arial"/>
          <w:color w:val="000000"/>
          <w:sz w:val="18"/>
          <w:szCs w:val="18"/>
          <w:lang w:val="en-US" w:eastAsia="bg-BG"/>
        </w:rPr>
        <w:t>Германия</w:t>
      </w:r>
      <w:proofErr w:type="spellEnd"/>
      <w:r w:rsidRPr="00E06FDF">
        <w:rPr>
          <w:rFonts w:ascii="Arial" w:eastAsia="Times New Roman" w:hAnsi="Arial" w:cs="Arial"/>
          <w:color w:val="000000"/>
          <w:sz w:val="18"/>
          <w:szCs w:val="18"/>
          <w:lang w:val="en-US" w:eastAsia="bg-BG"/>
        </w:rPr>
        <w:t xml:space="preserve">. </w:t>
      </w:r>
      <w:proofErr w:type="spellStart"/>
      <w:r w:rsidRPr="00E06FDF">
        <w:rPr>
          <w:rFonts w:ascii="Arial" w:eastAsia="Times New Roman" w:hAnsi="Arial" w:cs="Arial"/>
          <w:color w:val="000000"/>
          <w:sz w:val="18"/>
          <w:szCs w:val="18"/>
          <w:lang w:val="en-US" w:eastAsia="bg-BG"/>
        </w:rPr>
        <w:t>Този</w:t>
      </w:r>
      <w:proofErr w:type="spellEnd"/>
      <w:r w:rsidRPr="00E06FDF">
        <w:rPr>
          <w:rFonts w:ascii="Arial" w:eastAsia="Times New Roman" w:hAnsi="Arial" w:cs="Arial"/>
          <w:color w:val="000000"/>
          <w:sz w:val="18"/>
          <w:szCs w:val="18"/>
          <w:lang w:val="en-US" w:eastAsia="bg-BG"/>
        </w:rPr>
        <w:t xml:space="preserve"> </w:t>
      </w:r>
      <w:proofErr w:type="spellStart"/>
      <w:r w:rsidRPr="00E06FDF">
        <w:rPr>
          <w:rFonts w:ascii="Arial" w:eastAsia="Times New Roman" w:hAnsi="Arial" w:cs="Arial"/>
          <w:color w:val="000000"/>
          <w:sz w:val="18"/>
          <w:szCs w:val="18"/>
          <w:lang w:val="en-US" w:eastAsia="bg-BG"/>
        </w:rPr>
        <w:t>проект</w:t>
      </w:r>
      <w:proofErr w:type="spellEnd"/>
      <w:r w:rsidRPr="00E06FDF">
        <w:rPr>
          <w:rFonts w:ascii="Arial" w:eastAsia="Times New Roman" w:hAnsi="Arial" w:cs="Arial"/>
          <w:color w:val="000000"/>
          <w:sz w:val="18"/>
          <w:szCs w:val="18"/>
          <w:lang w:val="en-US" w:eastAsia="bg-BG"/>
        </w:rPr>
        <w:t xml:space="preserve">, </w:t>
      </w:r>
      <w:proofErr w:type="spellStart"/>
      <w:r w:rsidRPr="00E06FDF">
        <w:rPr>
          <w:rFonts w:ascii="Arial" w:eastAsia="Times New Roman" w:hAnsi="Arial" w:cs="Arial"/>
          <w:color w:val="000000"/>
          <w:sz w:val="18"/>
          <w:szCs w:val="18"/>
          <w:lang w:val="en-US" w:eastAsia="bg-BG"/>
        </w:rPr>
        <w:t>насочен</w:t>
      </w:r>
      <w:proofErr w:type="spellEnd"/>
      <w:r w:rsidRPr="00E06FDF">
        <w:rPr>
          <w:rFonts w:ascii="Arial" w:eastAsia="Times New Roman" w:hAnsi="Arial" w:cs="Arial"/>
          <w:color w:val="000000"/>
          <w:sz w:val="18"/>
          <w:szCs w:val="18"/>
          <w:lang w:val="en-US" w:eastAsia="bg-BG"/>
        </w:rPr>
        <w:t xml:space="preserve"> </w:t>
      </w:r>
      <w:proofErr w:type="spellStart"/>
      <w:r w:rsidRPr="00E06FDF">
        <w:rPr>
          <w:rFonts w:ascii="Arial" w:eastAsia="Times New Roman" w:hAnsi="Arial" w:cs="Arial"/>
          <w:color w:val="000000"/>
          <w:sz w:val="18"/>
          <w:szCs w:val="18"/>
          <w:lang w:val="en-US" w:eastAsia="bg-BG"/>
        </w:rPr>
        <w:t>към</w:t>
      </w:r>
      <w:proofErr w:type="spellEnd"/>
      <w:r w:rsidRPr="00E06FDF">
        <w:rPr>
          <w:rFonts w:ascii="Arial" w:eastAsia="Times New Roman" w:hAnsi="Arial" w:cs="Arial"/>
          <w:color w:val="000000"/>
          <w:sz w:val="18"/>
          <w:szCs w:val="18"/>
          <w:lang w:val="en-US" w:eastAsia="bg-BG"/>
        </w:rPr>
        <w:t xml:space="preserve"> </w:t>
      </w:r>
      <w:proofErr w:type="spellStart"/>
      <w:r w:rsidRPr="00E06FDF">
        <w:rPr>
          <w:rFonts w:ascii="Arial" w:eastAsia="Times New Roman" w:hAnsi="Arial" w:cs="Arial"/>
          <w:color w:val="000000"/>
          <w:sz w:val="18"/>
          <w:szCs w:val="18"/>
          <w:lang w:val="en-US" w:eastAsia="bg-BG"/>
        </w:rPr>
        <w:t>изучаване</w:t>
      </w:r>
      <w:proofErr w:type="spellEnd"/>
      <w:r w:rsidRPr="00E06FDF">
        <w:rPr>
          <w:rFonts w:ascii="Arial" w:eastAsia="Times New Roman" w:hAnsi="Arial" w:cs="Arial"/>
          <w:color w:val="000000"/>
          <w:sz w:val="18"/>
          <w:szCs w:val="18"/>
          <w:lang w:val="en-US" w:eastAsia="bg-BG"/>
        </w:rPr>
        <w:t xml:space="preserve"> </w:t>
      </w:r>
      <w:proofErr w:type="spellStart"/>
      <w:r w:rsidRPr="00E06FDF">
        <w:rPr>
          <w:rFonts w:ascii="Arial" w:eastAsia="Times New Roman" w:hAnsi="Arial" w:cs="Arial"/>
          <w:color w:val="000000"/>
          <w:sz w:val="18"/>
          <w:szCs w:val="18"/>
          <w:lang w:val="en-US" w:eastAsia="bg-BG"/>
        </w:rPr>
        <w:t>на</w:t>
      </w:r>
      <w:proofErr w:type="spellEnd"/>
      <w:r w:rsidRPr="00E06FDF">
        <w:rPr>
          <w:rFonts w:ascii="Arial" w:eastAsia="Times New Roman" w:hAnsi="Arial" w:cs="Arial"/>
          <w:color w:val="000000"/>
          <w:sz w:val="18"/>
          <w:szCs w:val="18"/>
          <w:lang w:val="en-US" w:eastAsia="bg-BG"/>
        </w:rPr>
        <w:t xml:space="preserve"> </w:t>
      </w:r>
      <w:proofErr w:type="spellStart"/>
      <w:r w:rsidRPr="00E06FDF">
        <w:rPr>
          <w:rFonts w:ascii="Arial" w:eastAsia="Times New Roman" w:hAnsi="Arial" w:cs="Arial"/>
          <w:color w:val="000000"/>
          <w:sz w:val="18"/>
          <w:szCs w:val="18"/>
          <w:lang w:val="en-US" w:eastAsia="bg-BG"/>
        </w:rPr>
        <w:t>младите</w:t>
      </w:r>
      <w:proofErr w:type="spellEnd"/>
      <w:r w:rsidRPr="00E06FDF">
        <w:rPr>
          <w:rFonts w:ascii="Arial" w:eastAsia="Times New Roman" w:hAnsi="Arial" w:cs="Arial"/>
          <w:color w:val="000000"/>
          <w:sz w:val="18"/>
          <w:szCs w:val="18"/>
          <w:lang w:val="en-US" w:eastAsia="bg-BG"/>
        </w:rPr>
        <w:t xml:space="preserve"> </w:t>
      </w:r>
      <w:proofErr w:type="spellStart"/>
      <w:r w:rsidRPr="00E06FDF">
        <w:rPr>
          <w:rFonts w:ascii="Arial" w:eastAsia="Times New Roman" w:hAnsi="Arial" w:cs="Arial"/>
          <w:color w:val="000000"/>
          <w:sz w:val="18"/>
          <w:szCs w:val="18"/>
          <w:lang w:val="en-US" w:eastAsia="bg-BG"/>
        </w:rPr>
        <w:t>хора</w:t>
      </w:r>
      <w:proofErr w:type="spellEnd"/>
      <w:r w:rsidRPr="00E06FDF">
        <w:rPr>
          <w:rFonts w:ascii="Arial" w:eastAsia="Times New Roman" w:hAnsi="Arial" w:cs="Arial"/>
          <w:color w:val="000000"/>
          <w:sz w:val="18"/>
          <w:szCs w:val="18"/>
          <w:lang w:val="en-US" w:eastAsia="bg-BG"/>
        </w:rPr>
        <w:t xml:space="preserve"> </w:t>
      </w:r>
      <w:proofErr w:type="spellStart"/>
      <w:r w:rsidRPr="00E06FDF">
        <w:rPr>
          <w:rFonts w:ascii="Arial" w:eastAsia="Times New Roman" w:hAnsi="Arial" w:cs="Arial"/>
          <w:color w:val="000000"/>
          <w:sz w:val="18"/>
          <w:szCs w:val="18"/>
          <w:lang w:val="en-US" w:eastAsia="bg-BG"/>
        </w:rPr>
        <w:t>текущата</w:t>
      </w:r>
      <w:proofErr w:type="spellEnd"/>
      <w:r w:rsidRPr="00E06FDF">
        <w:rPr>
          <w:rFonts w:ascii="Arial" w:eastAsia="Times New Roman" w:hAnsi="Arial" w:cs="Arial"/>
          <w:color w:val="000000"/>
          <w:sz w:val="18"/>
          <w:szCs w:val="18"/>
          <w:lang w:val="en-US" w:eastAsia="bg-BG"/>
        </w:rPr>
        <w:t xml:space="preserve"> </w:t>
      </w:r>
      <w:proofErr w:type="spellStart"/>
      <w:r w:rsidRPr="00E06FDF">
        <w:rPr>
          <w:rFonts w:ascii="Arial" w:eastAsia="Times New Roman" w:hAnsi="Arial" w:cs="Arial"/>
          <w:color w:val="000000"/>
          <w:sz w:val="18"/>
          <w:szCs w:val="18"/>
          <w:lang w:val="en-US" w:eastAsia="bg-BG"/>
        </w:rPr>
        <w:t>възприятие</w:t>
      </w:r>
      <w:proofErr w:type="spellEnd"/>
      <w:r w:rsidRPr="00E06FDF">
        <w:rPr>
          <w:rFonts w:ascii="Arial" w:eastAsia="Times New Roman" w:hAnsi="Arial" w:cs="Arial"/>
          <w:color w:val="000000"/>
          <w:sz w:val="18"/>
          <w:szCs w:val="18"/>
          <w:lang w:val="en-US" w:eastAsia="bg-BG"/>
        </w:rPr>
        <w:t xml:space="preserve"> </w:t>
      </w:r>
      <w:proofErr w:type="spellStart"/>
      <w:r w:rsidRPr="00E06FDF">
        <w:rPr>
          <w:rFonts w:ascii="Arial" w:eastAsia="Times New Roman" w:hAnsi="Arial" w:cs="Arial"/>
          <w:color w:val="000000"/>
          <w:sz w:val="18"/>
          <w:szCs w:val="18"/>
          <w:lang w:val="en-US" w:eastAsia="bg-BG"/>
        </w:rPr>
        <w:t>на</w:t>
      </w:r>
      <w:proofErr w:type="spellEnd"/>
      <w:r w:rsidRPr="00E06FDF">
        <w:rPr>
          <w:rFonts w:ascii="Arial" w:eastAsia="Times New Roman" w:hAnsi="Arial" w:cs="Arial"/>
          <w:color w:val="000000"/>
          <w:sz w:val="18"/>
          <w:szCs w:val="18"/>
          <w:lang w:val="en-US" w:eastAsia="bg-BG"/>
        </w:rPr>
        <w:t xml:space="preserve"> </w:t>
      </w:r>
      <w:proofErr w:type="spellStart"/>
      <w:r w:rsidRPr="00E06FDF">
        <w:rPr>
          <w:rFonts w:ascii="Arial" w:eastAsia="Times New Roman" w:hAnsi="Arial" w:cs="Arial"/>
          <w:color w:val="000000"/>
          <w:sz w:val="18"/>
          <w:szCs w:val="18"/>
          <w:lang w:val="en-US" w:eastAsia="bg-BG"/>
        </w:rPr>
        <w:t>земеделието</w:t>
      </w:r>
      <w:proofErr w:type="spellEnd"/>
      <w:r w:rsidRPr="00E06FDF">
        <w:rPr>
          <w:rFonts w:ascii="Arial" w:eastAsia="Times New Roman" w:hAnsi="Arial" w:cs="Arial"/>
          <w:color w:val="000000"/>
          <w:sz w:val="18"/>
          <w:szCs w:val="18"/>
          <w:lang w:val="en-US" w:eastAsia="bg-BG"/>
        </w:rPr>
        <w:t xml:space="preserve"> и </w:t>
      </w:r>
      <w:proofErr w:type="spellStart"/>
      <w:r w:rsidRPr="00E06FDF">
        <w:rPr>
          <w:rFonts w:ascii="Arial" w:eastAsia="Times New Roman" w:hAnsi="Arial" w:cs="Arial"/>
          <w:color w:val="000000"/>
          <w:sz w:val="18"/>
          <w:szCs w:val="18"/>
          <w:lang w:val="en-US" w:eastAsia="bg-BG"/>
        </w:rPr>
        <w:t>живот</w:t>
      </w:r>
      <w:proofErr w:type="spellEnd"/>
      <w:r w:rsidRPr="00E06FDF">
        <w:rPr>
          <w:rFonts w:ascii="Arial" w:eastAsia="Times New Roman" w:hAnsi="Arial" w:cs="Arial"/>
          <w:color w:val="000000"/>
          <w:sz w:val="18"/>
          <w:szCs w:val="18"/>
          <w:lang w:val="en-US" w:eastAsia="bg-BG"/>
        </w:rPr>
        <w:t xml:space="preserve"> в </w:t>
      </w:r>
      <w:proofErr w:type="spellStart"/>
      <w:r w:rsidRPr="00E06FDF">
        <w:rPr>
          <w:rFonts w:ascii="Arial" w:eastAsia="Times New Roman" w:hAnsi="Arial" w:cs="Arial"/>
          <w:color w:val="000000"/>
          <w:sz w:val="18"/>
          <w:szCs w:val="18"/>
          <w:lang w:val="en-US" w:eastAsia="bg-BG"/>
        </w:rPr>
        <w:t>селските</w:t>
      </w:r>
      <w:proofErr w:type="spellEnd"/>
      <w:r w:rsidRPr="00E06FDF">
        <w:rPr>
          <w:rFonts w:ascii="Arial" w:eastAsia="Times New Roman" w:hAnsi="Arial" w:cs="Arial"/>
          <w:color w:val="000000"/>
          <w:sz w:val="18"/>
          <w:szCs w:val="18"/>
          <w:lang w:val="en-US" w:eastAsia="bg-BG"/>
        </w:rPr>
        <w:t xml:space="preserve"> </w:t>
      </w:r>
      <w:proofErr w:type="spellStart"/>
      <w:r w:rsidRPr="00E06FDF">
        <w:rPr>
          <w:rFonts w:ascii="Arial" w:eastAsia="Times New Roman" w:hAnsi="Arial" w:cs="Arial"/>
          <w:color w:val="000000"/>
          <w:sz w:val="18"/>
          <w:szCs w:val="18"/>
          <w:lang w:val="en-US" w:eastAsia="bg-BG"/>
        </w:rPr>
        <w:t>райони</w:t>
      </w:r>
      <w:proofErr w:type="spellEnd"/>
      <w:r w:rsidRPr="00E06FDF">
        <w:rPr>
          <w:rFonts w:ascii="Arial" w:eastAsia="Times New Roman" w:hAnsi="Arial" w:cs="Arial"/>
          <w:color w:val="000000"/>
          <w:sz w:val="18"/>
          <w:szCs w:val="18"/>
          <w:lang w:val="en-US" w:eastAsia="bg-BG"/>
        </w:rPr>
        <w:t xml:space="preserve">. </w:t>
      </w:r>
      <w:proofErr w:type="spellStart"/>
      <w:r w:rsidRPr="00E06FDF">
        <w:rPr>
          <w:rFonts w:ascii="Arial" w:eastAsia="Times New Roman" w:hAnsi="Arial" w:cs="Arial"/>
          <w:color w:val="000000"/>
          <w:sz w:val="18"/>
          <w:szCs w:val="18"/>
          <w:lang w:val="en-US" w:eastAsia="bg-BG"/>
        </w:rPr>
        <w:t>Обръщайки</w:t>
      </w:r>
      <w:proofErr w:type="spellEnd"/>
      <w:r w:rsidRPr="00E06FDF">
        <w:rPr>
          <w:rFonts w:ascii="Arial" w:eastAsia="Times New Roman" w:hAnsi="Arial" w:cs="Arial"/>
          <w:color w:val="000000"/>
          <w:sz w:val="18"/>
          <w:szCs w:val="18"/>
          <w:lang w:val="en-US" w:eastAsia="bg-BG"/>
        </w:rPr>
        <w:t xml:space="preserve"> </w:t>
      </w:r>
      <w:proofErr w:type="spellStart"/>
      <w:r w:rsidRPr="00E06FDF">
        <w:rPr>
          <w:rFonts w:ascii="Arial" w:eastAsia="Times New Roman" w:hAnsi="Arial" w:cs="Arial"/>
          <w:color w:val="000000"/>
          <w:sz w:val="18"/>
          <w:szCs w:val="18"/>
          <w:lang w:val="en-US" w:eastAsia="bg-BG"/>
        </w:rPr>
        <w:t>се</w:t>
      </w:r>
      <w:proofErr w:type="spellEnd"/>
      <w:r w:rsidRPr="00E06FDF">
        <w:rPr>
          <w:rFonts w:ascii="Arial" w:eastAsia="Times New Roman" w:hAnsi="Arial" w:cs="Arial"/>
          <w:color w:val="000000"/>
          <w:sz w:val="18"/>
          <w:szCs w:val="18"/>
          <w:lang w:val="en-US" w:eastAsia="bg-BG"/>
        </w:rPr>
        <w:t xml:space="preserve"> </w:t>
      </w:r>
      <w:proofErr w:type="spellStart"/>
      <w:r w:rsidRPr="00E06FDF">
        <w:rPr>
          <w:rFonts w:ascii="Arial" w:eastAsia="Times New Roman" w:hAnsi="Arial" w:cs="Arial"/>
          <w:color w:val="000000"/>
          <w:sz w:val="18"/>
          <w:szCs w:val="18"/>
          <w:lang w:val="en-US" w:eastAsia="bg-BG"/>
        </w:rPr>
        <w:t>към</w:t>
      </w:r>
      <w:proofErr w:type="spellEnd"/>
      <w:r w:rsidRPr="00E06FDF">
        <w:rPr>
          <w:rFonts w:ascii="Arial" w:eastAsia="Times New Roman" w:hAnsi="Arial" w:cs="Arial"/>
          <w:color w:val="000000"/>
          <w:sz w:val="18"/>
          <w:szCs w:val="18"/>
          <w:lang w:val="en-US" w:eastAsia="bg-BG"/>
        </w:rPr>
        <w:t xml:space="preserve"> </w:t>
      </w:r>
      <w:proofErr w:type="spellStart"/>
      <w:r w:rsidRPr="00E06FDF">
        <w:rPr>
          <w:rFonts w:ascii="Arial" w:eastAsia="Times New Roman" w:hAnsi="Arial" w:cs="Arial"/>
          <w:color w:val="000000"/>
          <w:sz w:val="18"/>
          <w:szCs w:val="18"/>
          <w:lang w:val="en-US" w:eastAsia="bg-BG"/>
        </w:rPr>
        <w:t>учениците</w:t>
      </w:r>
      <w:proofErr w:type="spellEnd"/>
      <w:r w:rsidRPr="00E06FDF">
        <w:rPr>
          <w:rFonts w:ascii="Arial" w:eastAsia="Times New Roman" w:hAnsi="Arial" w:cs="Arial"/>
          <w:color w:val="000000"/>
          <w:sz w:val="18"/>
          <w:szCs w:val="18"/>
          <w:lang w:val="en-US" w:eastAsia="bg-BG"/>
        </w:rPr>
        <w:t xml:space="preserve"> в </w:t>
      </w:r>
      <w:proofErr w:type="spellStart"/>
      <w:r w:rsidRPr="00E06FDF">
        <w:rPr>
          <w:rFonts w:ascii="Arial" w:eastAsia="Times New Roman" w:hAnsi="Arial" w:cs="Arial"/>
          <w:color w:val="000000"/>
          <w:sz w:val="18"/>
          <w:szCs w:val="18"/>
          <w:lang w:val="en-US" w:eastAsia="bg-BG"/>
        </w:rPr>
        <w:t>последните</w:t>
      </w:r>
      <w:proofErr w:type="spellEnd"/>
      <w:r w:rsidRPr="00E06FDF">
        <w:rPr>
          <w:rFonts w:ascii="Arial" w:eastAsia="Times New Roman" w:hAnsi="Arial" w:cs="Arial"/>
          <w:color w:val="000000"/>
          <w:sz w:val="18"/>
          <w:szCs w:val="18"/>
          <w:lang w:val="en-US" w:eastAsia="bg-BG"/>
        </w:rPr>
        <w:t xml:space="preserve"> </w:t>
      </w:r>
      <w:proofErr w:type="spellStart"/>
      <w:r w:rsidRPr="00E06FDF">
        <w:rPr>
          <w:rFonts w:ascii="Arial" w:eastAsia="Times New Roman" w:hAnsi="Arial" w:cs="Arial"/>
          <w:color w:val="000000"/>
          <w:sz w:val="18"/>
          <w:szCs w:val="18"/>
          <w:lang w:val="en-US" w:eastAsia="bg-BG"/>
        </w:rPr>
        <w:t>си</w:t>
      </w:r>
      <w:proofErr w:type="spellEnd"/>
      <w:r w:rsidRPr="00E06FDF">
        <w:rPr>
          <w:rFonts w:ascii="Arial" w:eastAsia="Times New Roman" w:hAnsi="Arial" w:cs="Arial"/>
          <w:color w:val="000000"/>
          <w:sz w:val="18"/>
          <w:szCs w:val="18"/>
          <w:lang w:val="en-US" w:eastAsia="bg-BG"/>
        </w:rPr>
        <w:t xml:space="preserve"> </w:t>
      </w:r>
      <w:proofErr w:type="spellStart"/>
      <w:r w:rsidRPr="00E06FDF">
        <w:rPr>
          <w:rFonts w:ascii="Arial" w:eastAsia="Times New Roman" w:hAnsi="Arial" w:cs="Arial"/>
          <w:color w:val="000000"/>
          <w:sz w:val="18"/>
          <w:szCs w:val="18"/>
          <w:lang w:val="en-US" w:eastAsia="bg-BG"/>
        </w:rPr>
        <w:t>две</w:t>
      </w:r>
      <w:proofErr w:type="spellEnd"/>
      <w:r w:rsidRPr="00E06FDF">
        <w:rPr>
          <w:rFonts w:ascii="Arial" w:eastAsia="Times New Roman" w:hAnsi="Arial" w:cs="Arial"/>
          <w:color w:val="000000"/>
          <w:sz w:val="18"/>
          <w:szCs w:val="18"/>
          <w:lang w:val="en-US" w:eastAsia="bg-BG"/>
        </w:rPr>
        <w:t xml:space="preserve"> </w:t>
      </w:r>
      <w:proofErr w:type="spellStart"/>
      <w:r w:rsidRPr="00E06FDF">
        <w:rPr>
          <w:rFonts w:ascii="Arial" w:eastAsia="Times New Roman" w:hAnsi="Arial" w:cs="Arial"/>
          <w:color w:val="000000"/>
          <w:sz w:val="18"/>
          <w:szCs w:val="18"/>
          <w:lang w:val="en-US" w:eastAsia="bg-BG"/>
        </w:rPr>
        <w:t>години</w:t>
      </w:r>
      <w:proofErr w:type="spellEnd"/>
      <w:r w:rsidRPr="00E06FDF">
        <w:rPr>
          <w:rFonts w:ascii="Arial" w:eastAsia="Times New Roman" w:hAnsi="Arial" w:cs="Arial"/>
          <w:color w:val="000000"/>
          <w:sz w:val="18"/>
          <w:szCs w:val="18"/>
          <w:lang w:val="en-US" w:eastAsia="bg-BG"/>
        </w:rPr>
        <w:t xml:space="preserve"> </w:t>
      </w:r>
      <w:proofErr w:type="spellStart"/>
      <w:r w:rsidRPr="00E06FDF">
        <w:rPr>
          <w:rFonts w:ascii="Arial" w:eastAsia="Times New Roman" w:hAnsi="Arial" w:cs="Arial"/>
          <w:color w:val="000000"/>
          <w:sz w:val="18"/>
          <w:szCs w:val="18"/>
          <w:lang w:val="en-US" w:eastAsia="bg-BG"/>
        </w:rPr>
        <w:t>от</w:t>
      </w:r>
      <w:proofErr w:type="spellEnd"/>
      <w:r w:rsidRPr="00E06FDF">
        <w:rPr>
          <w:rFonts w:ascii="Arial" w:eastAsia="Times New Roman" w:hAnsi="Arial" w:cs="Arial"/>
          <w:color w:val="000000"/>
          <w:sz w:val="18"/>
          <w:szCs w:val="18"/>
          <w:lang w:val="en-US" w:eastAsia="bg-BG"/>
        </w:rPr>
        <w:t xml:space="preserve"> </w:t>
      </w:r>
      <w:proofErr w:type="spellStart"/>
      <w:r w:rsidRPr="00E06FDF">
        <w:rPr>
          <w:rFonts w:ascii="Arial" w:eastAsia="Times New Roman" w:hAnsi="Arial" w:cs="Arial"/>
          <w:color w:val="000000"/>
          <w:sz w:val="18"/>
          <w:szCs w:val="18"/>
          <w:lang w:val="en-US" w:eastAsia="bg-BG"/>
        </w:rPr>
        <w:t>гимназията</w:t>
      </w:r>
      <w:proofErr w:type="spellEnd"/>
      <w:r w:rsidRPr="00E06FDF">
        <w:rPr>
          <w:rFonts w:ascii="Arial" w:eastAsia="Times New Roman" w:hAnsi="Arial" w:cs="Arial"/>
          <w:color w:val="000000"/>
          <w:sz w:val="18"/>
          <w:szCs w:val="18"/>
          <w:lang w:val="en-US" w:eastAsia="bg-BG"/>
        </w:rPr>
        <w:t xml:space="preserve"> и </w:t>
      </w:r>
      <w:proofErr w:type="spellStart"/>
      <w:r w:rsidRPr="00E06FDF">
        <w:rPr>
          <w:rFonts w:ascii="Arial" w:eastAsia="Times New Roman" w:hAnsi="Arial" w:cs="Arial"/>
          <w:color w:val="000000"/>
          <w:sz w:val="18"/>
          <w:szCs w:val="18"/>
          <w:lang w:val="en-US" w:eastAsia="bg-BG"/>
        </w:rPr>
        <w:t>първа</w:t>
      </w:r>
      <w:proofErr w:type="spellEnd"/>
      <w:r w:rsidRPr="00E06FDF">
        <w:rPr>
          <w:rFonts w:ascii="Arial" w:eastAsia="Times New Roman" w:hAnsi="Arial" w:cs="Arial"/>
          <w:color w:val="000000"/>
          <w:sz w:val="18"/>
          <w:szCs w:val="18"/>
          <w:lang w:val="en-US" w:eastAsia="bg-BG"/>
        </w:rPr>
        <w:t xml:space="preserve"> </w:t>
      </w:r>
      <w:proofErr w:type="spellStart"/>
      <w:r w:rsidRPr="00E06FDF">
        <w:rPr>
          <w:rFonts w:ascii="Arial" w:eastAsia="Times New Roman" w:hAnsi="Arial" w:cs="Arial"/>
          <w:color w:val="000000"/>
          <w:sz w:val="18"/>
          <w:szCs w:val="18"/>
          <w:lang w:val="en-US" w:eastAsia="bg-BG"/>
        </w:rPr>
        <w:t>година</w:t>
      </w:r>
      <w:proofErr w:type="spellEnd"/>
      <w:r w:rsidRPr="00E06FDF">
        <w:rPr>
          <w:rFonts w:ascii="Arial" w:eastAsia="Times New Roman" w:hAnsi="Arial" w:cs="Arial"/>
          <w:color w:val="000000"/>
          <w:sz w:val="18"/>
          <w:szCs w:val="18"/>
          <w:lang w:val="en-US" w:eastAsia="bg-BG"/>
        </w:rPr>
        <w:t xml:space="preserve"> </w:t>
      </w:r>
      <w:proofErr w:type="spellStart"/>
      <w:r w:rsidRPr="00E06FDF">
        <w:rPr>
          <w:rFonts w:ascii="Arial" w:eastAsia="Times New Roman" w:hAnsi="Arial" w:cs="Arial"/>
          <w:color w:val="000000"/>
          <w:sz w:val="18"/>
          <w:szCs w:val="18"/>
          <w:lang w:val="en-US" w:eastAsia="bg-BG"/>
        </w:rPr>
        <w:t>студенти</w:t>
      </w:r>
      <w:proofErr w:type="spellEnd"/>
      <w:r w:rsidRPr="00E06FDF">
        <w:rPr>
          <w:rFonts w:ascii="Arial" w:eastAsia="Times New Roman" w:hAnsi="Arial" w:cs="Arial"/>
          <w:color w:val="000000"/>
          <w:sz w:val="18"/>
          <w:szCs w:val="18"/>
          <w:lang w:val="en-US" w:eastAsia="bg-BG"/>
        </w:rPr>
        <w:t xml:space="preserve">, </w:t>
      </w:r>
      <w:proofErr w:type="spellStart"/>
      <w:r w:rsidRPr="00E06FDF">
        <w:rPr>
          <w:rFonts w:ascii="Arial" w:eastAsia="Times New Roman" w:hAnsi="Arial" w:cs="Arial"/>
          <w:color w:val="000000"/>
          <w:sz w:val="18"/>
          <w:szCs w:val="18"/>
          <w:lang w:val="en-US" w:eastAsia="bg-BG"/>
        </w:rPr>
        <w:t>проектът</w:t>
      </w:r>
      <w:proofErr w:type="spellEnd"/>
      <w:r w:rsidRPr="00E06FDF">
        <w:rPr>
          <w:rFonts w:ascii="Arial" w:eastAsia="Times New Roman" w:hAnsi="Arial" w:cs="Arial"/>
          <w:color w:val="000000"/>
          <w:sz w:val="18"/>
          <w:szCs w:val="18"/>
          <w:lang w:val="en-US" w:eastAsia="bg-BG"/>
        </w:rPr>
        <w:t xml:space="preserve"> </w:t>
      </w:r>
      <w:proofErr w:type="spellStart"/>
      <w:r w:rsidRPr="00E06FDF">
        <w:rPr>
          <w:rFonts w:ascii="Arial" w:eastAsia="Times New Roman" w:hAnsi="Arial" w:cs="Arial"/>
          <w:color w:val="000000"/>
          <w:sz w:val="18"/>
          <w:szCs w:val="18"/>
          <w:lang w:val="en-US" w:eastAsia="bg-BG"/>
        </w:rPr>
        <w:t>може</w:t>
      </w:r>
      <w:proofErr w:type="spellEnd"/>
      <w:r w:rsidRPr="00E06FDF">
        <w:rPr>
          <w:rFonts w:ascii="Arial" w:eastAsia="Times New Roman" w:hAnsi="Arial" w:cs="Arial"/>
          <w:color w:val="000000"/>
          <w:sz w:val="18"/>
          <w:szCs w:val="18"/>
          <w:lang w:val="en-US" w:eastAsia="bg-BG"/>
        </w:rPr>
        <w:t xml:space="preserve"> </w:t>
      </w:r>
      <w:proofErr w:type="spellStart"/>
      <w:r w:rsidRPr="00E06FDF">
        <w:rPr>
          <w:rFonts w:ascii="Arial" w:eastAsia="Times New Roman" w:hAnsi="Arial" w:cs="Arial"/>
          <w:color w:val="000000"/>
          <w:sz w:val="18"/>
          <w:szCs w:val="18"/>
          <w:lang w:val="en-US" w:eastAsia="bg-BG"/>
        </w:rPr>
        <w:t>да</w:t>
      </w:r>
      <w:proofErr w:type="spellEnd"/>
      <w:r w:rsidRPr="00E06FDF">
        <w:rPr>
          <w:rFonts w:ascii="Arial" w:eastAsia="Times New Roman" w:hAnsi="Arial" w:cs="Arial"/>
          <w:color w:val="000000"/>
          <w:sz w:val="18"/>
          <w:szCs w:val="18"/>
          <w:lang w:val="en-US" w:eastAsia="bg-BG"/>
        </w:rPr>
        <w:t xml:space="preserve"> </w:t>
      </w:r>
      <w:proofErr w:type="spellStart"/>
      <w:r w:rsidRPr="00E06FDF">
        <w:rPr>
          <w:rFonts w:ascii="Arial" w:eastAsia="Times New Roman" w:hAnsi="Arial" w:cs="Arial"/>
          <w:color w:val="000000"/>
          <w:sz w:val="18"/>
          <w:szCs w:val="18"/>
          <w:lang w:val="en-US" w:eastAsia="bg-BG"/>
        </w:rPr>
        <w:t>се</w:t>
      </w:r>
      <w:proofErr w:type="spellEnd"/>
      <w:r w:rsidRPr="00E06FDF">
        <w:rPr>
          <w:rFonts w:ascii="Arial" w:eastAsia="Times New Roman" w:hAnsi="Arial" w:cs="Arial"/>
          <w:color w:val="000000"/>
          <w:sz w:val="18"/>
          <w:szCs w:val="18"/>
          <w:lang w:val="en-US" w:eastAsia="bg-BG"/>
        </w:rPr>
        <w:t xml:space="preserve"> </w:t>
      </w:r>
      <w:proofErr w:type="spellStart"/>
      <w:r w:rsidRPr="00E06FDF">
        <w:rPr>
          <w:rFonts w:ascii="Arial" w:eastAsia="Times New Roman" w:hAnsi="Arial" w:cs="Arial"/>
          <w:color w:val="000000"/>
          <w:sz w:val="18"/>
          <w:szCs w:val="18"/>
          <w:lang w:val="en-US" w:eastAsia="bg-BG"/>
        </w:rPr>
        <w:t>разчита</w:t>
      </w:r>
      <w:proofErr w:type="spellEnd"/>
      <w:r w:rsidRPr="00E06FDF">
        <w:rPr>
          <w:rFonts w:ascii="Arial" w:eastAsia="Times New Roman" w:hAnsi="Arial" w:cs="Arial"/>
          <w:color w:val="000000"/>
          <w:sz w:val="18"/>
          <w:szCs w:val="18"/>
          <w:lang w:val="en-US" w:eastAsia="bg-BG"/>
        </w:rPr>
        <w:t xml:space="preserve"> </w:t>
      </w:r>
      <w:proofErr w:type="spellStart"/>
      <w:r w:rsidRPr="00E06FDF">
        <w:rPr>
          <w:rFonts w:ascii="Arial" w:eastAsia="Times New Roman" w:hAnsi="Arial" w:cs="Arial"/>
          <w:color w:val="000000"/>
          <w:sz w:val="18"/>
          <w:szCs w:val="18"/>
          <w:lang w:val="en-US" w:eastAsia="bg-BG"/>
        </w:rPr>
        <w:t>на</w:t>
      </w:r>
      <w:proofErr w:type="spellEnd"/>
      <w:r w:rsidRPr="00E06FDF">
        <w:rPr>
          <w:rFonts w:ascii="Arial" w:eastAsia="Times New Roman" w:hAnsi="Arial" w:cs="Arial"/>
          <w:color w:val="000000"/>
          <w:sz w:val="18"/>
          <w:szCs w:val="18"/>
          <w:lang w:val="en-US" w:eastAsia="bg-BG"/>
        </w:rPr>
        <w:t xml:space="preserve"> </w:t>
      </w:r>
      <w:proofErr w:type="spellStart"/>
      <w:r w:rsidRPr="00E06FDF">
        <w:rPr>
          <w:rFonts w:ascii="Arial" w:eastAsia="Times New Roman" w:hAnsi="Arial" w:cs="Arial"/>
          <w:color w:val="000000"/>
          <w:sz w:val="18"/>
          <w:szCs w:val="18"/>
          <w:lang w:val="en-US" w:eastAsia="bg-BG"/>
        </w:rPr>
        <w:t>участието</w:t>
      </w:r>
      <w:proofErr w:type="spellEnd"/>
      <w:r w:rsidRPr="00E06FDF">
        <w:rPr>
          <w:rFonts w:ascii="Arial" w:eastAsia="Times New Roman" w:hAnsi="Arial" w:cs="Arial"/>
          <w:color w:val="000000"/>
          <w:sz w:val="18"/>
          <w:szCs w:val="18"/>
          <w:lang w:val="en-US" w:eastAsia="bg-BG"/>
        </w:rPr>
        <w:t xml:space="preserve"> </w:t>
      </w:r>
      <w:proofErr w:type="spellStart"/>
      <w:r w:rsidRPr="00E06FDF">
        <w:rPr>
          <w:rFonts w:ascii="Arial" w:eastAsia="Times New Roman" w:hAnsi="Arial" w:cs="Arial"/>
          <w:color w:val="000000"/>
          <w:sz w:val="18"/>
          <w:szCs w:val="18"/>
          <w:lang w:val="en-US" w:eastAsia="bg-BG"/>
        </w:rPr>
        <w:t>на</w:t>
      </w:r>
      <w:proofErr w:type="spellEnd"/>
      <w:r w:rsidRPr="00E06FDF">
        <w:rPr>
          <w:rFonts w:ascii="Arial" w:eastAsia="Times New Roman" w:hAnsi="Arial" w:cs="Arial"/>
          <w:color w:val="000000"/>
          <w:sz w:val="18"/>
          <w:szCs w:val="18"/>
          <w:lang w:val="en-US" w:eastAsia="bg-BG"/>
        </w:rPr>
        <w:t xml:space="preserve"> </w:t>
      </w:r>
      <w:proofErr w:type="spellStart"/>
      <w:r w:rsidRPr="00E06FDF">
        <w:rPr>
          <w:rFonts w:ascii="Arial" w:eastAsia="Times New Roman" w:hAnsi="Arial" w:cs="Arial"/>
          <w:color w:val="000000"/>
          <w:sz w:val="18"/>
          <w:szCs w:val="18"/>
          <w:lang w:val="en-US" w:eastAsia="bg-BG"/>
        </w:rPr>
        <w:t>националните</w:t>
      </w:r>
      <w:proofErr w:type="spellEnd"/>
      <w:r w:rsidRPr="00E06FDF">
        <w:rPr>
          <w:rFonts w:ascii="Arial" w:eastAsia="Times New Roman" w:hAnsi="Arial" w:cs="Arial"/>
          <w:color w:val="000000"/>
          <w:sz w:val="18"/>
          <w:szCs w:val="18"/>
          <w:lang w:val="en-US" w:eastAsia="bg-BG"/>
        </w:rPr>
        <w:t xml:space="preserve"> </w:t>
      </w:r>
      <w:proofErr w:type="spellStart"/>
      <w:r w:rsidRPr="00E06FDF">
        <w:rPr>
          <w:rFonts w:ascii="Arial" w:eastAsia="Times New Roman" w:hAnsi="Arial" w:cs="Arial"/>
          <w:color w:val="000000"/>
          <w:sz w:val="18"/>
          <w:szCs w:val="18"/>
          <w:lang w:val="en-US" w:eastAsia="bg-BG"/>
        </w:rPr>
        <w:t>мрежи</w:t>
      </w:r>
      <w:proofErr w:type="spellEnd"/>
      <w:r w:rsidRPr="00E06FDF">
        <w:rPr>
          <w:rFonts w:ascii="Arial" w:eastAsia="Times New Roman" w:hAnsi="Arial" w:cs="Arial"/>
          <w:color w:val="000000"/>
          <w:sz w:val="18"/>
          <w:szCs w:val="18"/>
          <w:lang w:val="en-US" w:eastAsia="bg-BG"/>
        </w:rPr>
        <w:t xml:space="preserve"> </w:t>
      </w:r>
      <w:proofErr w:type="spellStart"/>
      <w:r w:rsidRPr="00E06FDF">
        <w:rPr>
          <w:rFonts w:ascii="Arial" w:eastAsia="Times New Roman" w:hAnsi="Arial" w:cs="Arial"/>
          <w:color w:val="000000"/>
          <w:sz w:val="18"/>
          <w:szCs w:val="18"/>
          <w:lang w:val="en-US" w:eastAsia="bg-BG"/>
        </w:rPr>
        <w:t>за</w:t>
      </w:r>
      <w:proofErr w:type="spellEnd"/>
      <w:r w:rsidRPr="00E06FDF">
        <w:rPr>
          <w:rFonts w:ascii="Arial" w:eastAsia="Times New Roman" w:hAnsi="Arial" w:cs="Arial"/>
          <w:color w:val="000000"/>
          <w:sz w:val="18"/>
          <w:szCs w:val="18"/>
          <w:lang w:val="en-US" w:eastAsia="bg-BG"/>
        </w:rPr>
        <w:t xml:space="preserve"> </w:t>
      </w:r>
      <w:proofErr w:type="spellStart"/>
      <w:r w:rsidRPr="00E06FDF">
        <w:rPr>
          <w:rFonts w:ascii="Arial" w:eastAsia="Times New Roman" w:hAnsi="Arial" w:cs="Arial"/>
          <w:color w:val="000000"/>
          <w:sz w:val="18"/>
          <w:szCs w:val="18"/>
          <w:lang w:val="en-US" w:eastAsia="bg-BG"/>
        </w:rPr>
        <w:t>селските</w:t>
      </w:r>
      <w:proofErr w:type="spellEnd"/>
      <w:r w:rsidRPr="00E06FDF">
        <w:rPr>
          <w:rFonts w:ascii="Arial" w:eastAsia="Times New Roman" w:hAnsi="Arial" w:cs="Arial"/>
          <w:color w:val="000000"/>
          <w:sz w:val="18"/>
          <w:szCs w:val="18"/>
          <w:lang w:val="en-US" w:eastAsia="bg-BG"/>
        </w:rPr>
        <w:t xml:space="preserve"> </w:t>
      </w:r>
      <w:proofErr w:type="spellStart"/>
      <w:r w:rsidRPr="00E06FDF">
        <w:rPr>
          <w:rFonts w:ascii="Arial" w:eastAsia="Times New Roman" w:hAnsi="Arial" w:cs="Arial"/>
          <w:color w:val="000000"/>
          <w:sz w:val="18"/>
          <w:szCs w:val="18"/>
          <w:lang w:val="en-US" w:eastAsia="bg-BG"/>
        </w:rPr>
        <w:t>райони</w:t>
      </w:r>
      <w:proofErr w:type="spellEnd"/>
      <w:r w:rsidRPr="00E06FDF">
        <w:rPr>
          <w:rFonts w:ascii="Arial" w:eastAsia="Times New Roman" w:hAnsi="Arial" w:cs="Arial"/>
          <w:color w:val="000000"/>
          <w:sz w:val="18"/>
          <w:szCs w:val="18"/>
          <w:lang w:val="en-US" w:eastAsia="bg-BG"/>
        </w:rPr>
        <w:t xml:space="preserve"> 9 </w:t>
      </w:r>
      <w:proofErr w:type="spellStart"/>
      <w:r w:rsidRPr="00E06FDF">
        <w:rPr>
          <w:rFonts w:ascii="Arial" w:eastAsia="Times New Roman" w:hAnsi="Arial" w:cs="Arial"/>
          <w:color w:val="000000"/>
          <w:sz w:val="18"/>
          <w:szCs w:val="18"/>
          <w:lang w:val="en-US" w:eastAsia="bg-BG"/>
        </w:rPr>
        <w:t>държави-членки</w:t>
      </w:r>
      <w:proofErr w:type="spellEnd"/>
      <w:r w:rsidRPr="00E06FDF">
        <w:rPr>
          <w:rFonts w:ascii="Arial" w:eastAsia="Times New Roman" w:hAnsi="Arial" w:cs="Arial"/>
          <w:color w:val="000000"/>
          <w:sz w:val="18"/>
          <w:szCs w:val="18"/>
          <w:lang w:val="en-US" w:eastAsia="bg-BG"/>
        </w:rPr>
        <w:t xml:space="preserve"> ": </w:t>
      </w:r>
      <w:proofErr w:type="spellStart"/>
      <w:r w:rsidRPr="00E06FDF">
        <w:rPr>
          <w:rFonts w:ascii="Arial" w:eastAsia="Times New Roman" w:hAnsi="Arial" w:cs="Arial"/>
          <w:color w:val="000000"/>
          <w:sz w:val="18"/>
          <w:szCs w:val="18"/>
          <w:lang w:val="en-US" w:eastAsia="bg-BG"/>
        </w:rPr>
        <w:t>Холандия</w:t>
      </w:r>
      <w:proofErr w:type="spellEnd"/>
      <w:r w:rsidRPr="00E06FDF">
        <w:rPr>
          <w:rFonts w:ascii="Arial" w:eastAsia="Times New Roman" w:hAnsi="Arial" w:cs="Arial"/>
          <w:color w:val="000000"/>
          <w:sz w:val="18"/>
          <w:szCs w:val="18"/>
          <w:lang w:val="en-US" w:eastAsia="bg-BG"/>
        </w:rPr>
        <w:t xml:space="preserve">, </w:t>
      </w:r>
      <w:proofErr w:type="spellStart"/>
      <w:r w:rsidRPr="00E06FDF">
        <w:rPr>
          <w:rFonts w:ascii="Arial" w:eastAsia="Times New Roman" w:hAnsi="Arial" w:cs="Arial"/>
          <w:color w:val="000000"/>
          <w:sz w:val="18"/>
          <w:szCs w:val="18"/>
          <w:lang w:val="en-US" w:eastAsia="bg-BG"/>
        </w:rPr>
        <w:t>Франция</w:t>
      </w:r>
      <w:proofErr w:type="spellEnd"/>
      <w:r w:rsidRPr="00E06FDF">
        <w:rPr>
          <w:rFonts w:ascii="Arial" w:eastAsia="Times New Roman" w:hAnsi="Arial" w:cs="Arial"/>
          <w:color w:val="000000"/>
          <w:sz w:val="18"/>
          <w:szCs w:val="18"/>
          <w:lang w:val="en-US" w:eastAsia="bg-BG"/>
        </w:rPr>
        <w:t xml:space="preserve">, </w:t>
      </w:r>
      <w:proofErr w:type="spellStart"/>
      <w:r w:rsidRPr="00E06FDF">
        <w:rPr>
          <w:rFonts w:ascii="Arial" w:eastAsia="Times New Roman" w:hAnsi="Arial" w:cs="Arial"/>
          <w:color w:val="000000"/>
          <w:sz w:val="18"/>
          <w:szCs w:val="18"/>
          <w:lang w:val="en-US" w:eastAsia="bg-BG"/>
        </w:rPr>
        <w:t>Италия</w:t>
      </w:r>
      <w:proofErr w:type="spellEnd"/>
      <w:r w:rsidRPr="00E06FDF">
        <w:rPr>
          <w:rFonts w:ascii="Arial" w:eastAsia="Times New Roman" w:hAnsi="Arial" w:cs="Arial"/>
          <w:color w:val="000000"/>
          <w:sz w:val="18"/>
          <w:szCs w:val="18"/>
          <w:lang w:val="en-US" w:eastAsia="bg-BG"/>
        </w:rPr>
        <w:t xml:space="preserve">, </w:t>
      </w:r>
      <w:proofErr w:type="spellStart"/>
      <w:r w:rsidRPr="00E06FDF">
        <w:rPr>
          <w:rFonts w:ascii="Arial" w:eastAsia="Times New Roman" w:hAnsi="Arial" w:cs="Arial"/>
          <w:color w:val="000000"/>
          <w:sz w:val="18"/>
          <w:szCs w:val="18"/>
          <w:lang w:val="en-US" w:eastAsia="bg-BG"/>
        </w:rPr>
        <w:t>Финландия</w:t>
      </w:r>
      <w:proofErr w:type="spellEnd"/>
      <w:r w:rsidRPr="00E06FDF">
        <w:rPr>
          <w:rFonts w:ascii="Arial" w:eastAsia="Times New Roman" w:hAnsi="Arial" w:cs="Arial"/>
          <w:color w:val="000000"/>
          <w:sz w:val="18"/>
          <w:szCs w:val="18"/>
          <w:lang w:val="en-US" w:eastAsia="bg-BG"/>
        </w:rPr>
        <w:t xml:space="preserve">, </w:t>
      </w:r>
      <w:proofErr w:type="spellStart"/>
      <w:r w:rsidRPr="00E06FDF">
        <w:rPr>
          <w:rFonts w:ascii="Arial" w:eastAsia="Times New Roman" w:hAnsi="Arial" w:cs="Arial"/>
          <w:color w:val="000000"/>
          <w:sz w:val="18"/>
          <w:szCs w:val="18"/>
          <w:lang w:val="en-US" w:eastAsia="bg-BG"/>
        </w:rPr>
        <w:t>Белгия</w:t>
      </w:r>
      <w:proofErr w:type="spellEnd"/>
      <w:r w:rsidRPr="00E06FDF">
        <w:rPr>
          <w:rFonts w:ascii="Arial" w:eastAsia="Times New Roman" w:hAnsi="Arial" w:cs="Arial"/>
          <w:color w:val="000000"/>
          <w:sz w:val="18"/>
          <w:szCs w:val="18"/>
          <w:lang w:val="en-US" w:eastAsia="bg-BG"/>
        </w:rPr>
        <w:t xml:space="preserve"> (</w:t>
      </w:r>
      <w:proofErr w:type="spellStart"/>
      <w:r w:rsidRPr="00E06FDF">
        <w:rPr>
          <w:rFonts w:ascii="Arial" w:eastAsia="Times New Roman" w:hAnsi="Arial" w:cs="Arial"/>
          <w:color w:val="000000"/>
          <w:sz w:val="18"/>
          <w:szCs w:val="18"/>
          <w:lang w:val="en-US" w:eastAsia="bg-BG"/>
        </w:rPr>
        <w:t>фламандската</w:t>
      </w:r>
      <w:proofErr w:type="spellEnd"/>
      <w:r w:rsidRPr="00E06FDF">
        <w:rPr>
          <w:rFonts w:ascii="Arial" w:eastAsia="Times New Roman" w:hAnsi="Arial" w:cs="Arial"/>
          <w:color w:val="000000"/>
          <w:sz w:val="18"/>
          <w:szCs w:val="18"/>
          <w:lang w:val="en-US" w:eastAsia="bg-BG"/>
        </w:rPr>
        <w:t xml:space="preserve"> Network), </w:t>
      </w:r>
      <w:proofErr w:type="spellStart"/>
      <w:r w:rsidRPr="00E06FDF">
        <w:rPr>
          <w:rFonts w:ascii="Arial" w:eastAsia="Times New Roman" w:hAnsi="Arial" w:cs="Arial"/>
          <w:color w:val="000000"/>
          <w:sz w:val="18"/>
          <w:szCs w:val="18"/>
          <w:lang w:val="en-US" w:eastAsia="bg-BG"/>
        </w:rPr>
        <w:t>Полша</w:t>
      </w:r>
      <w:proofErr w:type="spellEnd"/>
      <w:r w:rsidRPr="00E06FDF">
        <w:rPr>
          <w:rFonts w:ascii="Arial" w:eastAsia="Times New Roman" w:hAnsi="Arial" w:cs="Arial"/>
          <w:color w:val="000000"/>
          <w:sz w:val="18"/>
          <w:szCs w:val="18"/>
          <w:lang w:val="en-US" w:eastAsia="bg-BG"/>
        </w:rPr>
        <w:t xml:space="preserve">, </w:t>
      </w:r>
      <w:proofErr w:type="spellStart"/>
      <w:r w:rsidRPr="00E06FDF">
        <w:rPr>
          <w:rFonts w:ascii="Arial" w:eastAsia="Times New Roman" w:hAnsi="Arial" w:cs="Arial"/>
          <w:color w:val="000000"/>
          <w:sz w:val="18"/>
          <w:szCs w:val="18"/>
          <w:lang w:val="en-US" w:eastAsia="bg-BG"/>
        </w:rPr>
        <w:t>Латвия</w:t>
      </w:r>
      <w:proofErr w:type="spellEnd"/>
      <w:r w:rsidRPr="00E06FDF">
        <w:rPr>
          <w:rFonts w:ascii="Arial" w:eastAsia="Times New Roman" w:hAnsi="Arial" w:cs="Arial"/>
          <w:color w:val="000000"/>
          <w:sz w:val="18"/>
          <w:szCs w:val="18"/>
          <w:lang w:val="en-US" w:eastAsia="bg-BG"/>
        </w:rPr>
        <w:t xml:space="preserve">, </w:t>
      </w:r>
      <w:proofErr w:type="spellStart"/>
      <w:r w:rsidRPr="00E06FDF">
        <w:rPr>
          <w:rFonts w:ascii="Arial" w:eastAsia="Times New Roman" w:hAnsi="Arial" w:cs="Arial"/>
          <w:color w:val="000000"/>
          <w:sz w:val="18"/>
          <w:szCs w:val="18"/>
          <w:lang w:val="en-US" w:eastAsia="bg-BG"/>
        </w:rPr>
        <w:t>Швеция</w:t>
      </w:r>
      <w:proofErr w:type="spellEnd"/>
      <w:r w:rsidRPr="00E06FDF">
        <w:rPr>
          <w:rFonts w:ascii="Arial" w:eastAsia="Times New Roman" w:hAnsi="Arial" w:cs="Arial"/>
          <w:color w:val="000000"/>
          <w:sz w:val="18"/>
          <w:szCs w:val="18"/>
          <w:lang w:val="en-US" w:eastAsia="bg-BG"/>
        </w:rPr>
        <w:t xml:space="preserve"> (</w:t>
      </w:r>
      <w:proofErr w:type="spellStart"/>
      <w:r w:rsidRPr="00E06FDF">
        <w:rPr>
          <w:rFonts w:ascii="Arial" w:eastAsia="Times New Roman" w:hAnsi="Arial" w:cs="Arial"/>
          <w:color w:val="000000"/>
          <w:sz w:val="18"/>
          <w:szCs w:val="18"/>
          <w:lang w:val="en-US" w:eastAsia="bg-BG"/>
        </w:rPr>
        <w:t>предварителна</w:t>
      </w:r>
      <w:proofErr w:type="spellEnd"/>
      <w:r w:rsidRPr="00E06FDF">
        <w:rPr>
          <w:rFonts w:ascii="Arial" w:eastAsia="Times New Roman" w:hAnsi="Arial" w:cs="Arial"/>
          <w:color w:val="000000"/>
          <w:sz w:val="18"/>
          <w:szCs w:val="18"/>
          <w:lang w:val="en-US" w:eastAsia="bg-BG"/>
        </w:rPr>
        <w:t xml:space="preserve"> </w:t>
      </w:r>
      <w:proofErr w:type="spellStart"/>
      <w:r w:rsidRPr="00E06FDF">
        <w:rPr>
          <w:rFonts w:ascii="Arial" w:eastAsia="Times New Roman" w:hAnsi="Arial" w:cs="Arial"/>
          <w:color w:val="000000"/>
          <w:sz w:val="18"/>
          <w:szCs w:val="18"/>
          <w:lang w:val="en-US" w:eastAsia="bg-BG"/>
        </w:rPr>
        <w:t>фаза</w:t>
      </w:r>
      <w:proofErr w:type="spellEnd"/>
      <w:r w:rsidRPr="00E06FDF">
        <w:rPr>
          <w:rFonts w:ascii="Arial" w:eastAsia="Times New Roman" w:hAnsi="Arial" w:cs="Arial"/>
          <w:color w:val="000000"/>
          <w:sz w:val="18"/>
          <w:szCs w:val="18"/>
          <w:lang w:val="en-US" w:eastAsia="bg-BG"/>
        </w:rPr>
        <w:t xml:space="preserve">), </w:t>
      </w:r>
      <w:proofErr w:type="spellStart"/>
      <w:r w:rsidRPr="00E06FDF">
        <w:rPr>
          <w:rFonts w:ascii="Arial" w:eastAsia="Times New Roman" w:hAnsi="Arial" w:cs="Arial"/>
          <w:color w:val="000000"/>
          <w:sz w:val="18"/>
          <w:szCs w:val="18"/>
          <w:lang w:val="en-US" w:eastAsia="bg-BG"/>
        </w:rPr>
        <w:t>Малта</w:t>
      </w:r>
      <w:proofErr w:type="spellEnd"/>
      <w:r w:rsidRPr="00E06FDF">
        <w:rPr>
          <w:rFonts w:ascii="Arial" w:eastAsia="Times New Roman" w:hAnsi="Arial" w:cs="Arial"/>
          <w:color w:val="000000"/>
          <w:sz w:val="18"/>
          <w:szCs w:val="18"/>
          <w:lang w:val="en-US" w:eastAsia="bg-BG"/>
        </w:rPr>
        <w:t xml:space="preserve">. </w:t>
      </w:r>
      <w:proofErr w:type="spellStart"/>
      <w:r w:rsidRPr="00E06FDF">
        <w:rPr>
          <w:rFonts w:ascii="Arial" w:eastAsia="Times New Roman" w:hAnsi="Arial" w:cs="Arial"/>
          <w:color w:val="000000"/>
          <w:sz w:val="18"/>
          <w:szCs w:val="18"/>
          <w:lang w:val="en-US" w:eastAsia="bg-BG"/>
        </w:rPr>
        <w:t>Окончателният</w:t>
      </w:r>
      <w:proofErr w:type="spellEnd"/>
      <w:r w:rsidRPr="00E06FDF">
        <w:rPr>
          <w:rFonts w:ascii="Arial" w:eastAsia="Times New Roman" w:hAnsi="Arial" w:cs="Arial"/>
          <w:color w:val="000000"/>
          <w:sz w:val="18"/>
          <w:szCs w:val="18"/>
          <w:lang w:val="en-US" w:eastAsia="bg-BG"/>
        </w:rPr>
        <w:t xml:space="preserve"> </w:t>
      </w:r>
      <w:proofErr w:type="spellStart"/>
      <w:r w:rsidRPr="00E06FDF">
        <w:rPr>
          <w:rFonts w:ascii="Arial" w:eastAsia="Times New Roman" w:hAnsi="Arial" w:cs="Arial"/>
          <w:color w:val="000000"/>
          <w:sz w:val="18"/>
          <w:szCs w:val="18"/>
          <w:lang w:val="en-US" w:eastAsia="bg-BG"/>
        </w:rPr>
        <w:t>вариант</w:t>
      </w:r>
      <w:proofErr w:type="spellEnd"/>
      <w:r w:rsidRPr="00E06FDF">
        <w:rPr>
          <w:rFonts w:ascii="Arial" w:eastAsia="Times New Roman" w:hAnsi="Arial" w:cs="Arial"/>
          <w:color w:val="000000"/>
          <w:sz w:val="18"/>
          <w:szCs w:val="18"/>
          <w:lang w:val="en-US" w:eastAsia="bg-BG"/>
        </w:rPr>
        <w:t xml:space="preserve"> </w:t>
      </w:r>
      <w:proofErr w:type="spellStart"/>
      <w:r w:rsidRPr="00E06FDF">
        <w:rPr>
          <w:rFonts w:ascii="Arial" w:eastAsia="Times New Roman" w:hAnsi="Arial" w:cs="Arial"/>
          <w:color w:val="000000"/>
          <w:sz w:val="18"/>
          <w:szCs w:val="18"/>
          <w:lang w:val="en-US" w:eastAsia="bg-BG"/>
        </w:rPr>
        <w:t>на</w:t>
      </w:r>
      <w:proofErr w:type="spellEnd"/>
      <w:r w:rsidRPr="00E06FDF">
        <w:rPr>
          <w:rFonts w:ascii="Arial" w:eastAsia="Times New Roman" w:hAnsi="Arial" w:cs="Arial"/>
          <w:color w:val="000000"/>
          <w:sz w:val="18"/>
          <w:szCs w:val="18"/>
          <w:lang w:val="en-US" w:eastAsia="bg-BG"/>
        </w:rPr>
        <w:t xml:space="preserve"> </w:t>
      </w:r>
      <w:proofErr w:type="spellStart"/>
      <w:r w:rsidRPr="00E06FDF">
        <w:rPr>
          <w:rFonts w:ascii="Arial" w:eastAsia="Times New Roman" w:hAnsi="Arial" w:cs="Arial"/>
          <w:color w:val="000000"/>
          <w:sz w:val="18"/>
          <w:szCs w:val="18"/>
          <w:lang w:val="en-US" w:eastAsia="bg-BG"/>
        </w:rPr>
        <w:t>този</w:t>
      </w:r>
      <w:proofErr w:type="spellEnd"/>
      <w:r w:rsidRPr="00E06FDF">
        <w:rPr>
          <w:rFonts w:ascii="Arial" w:eastAsia="Times New Roman" w:hAnsi="Arial" w:cs="Arial"/>
          <w:color w:val="000000"/>
          <w:sz w:val="18"/>
          <w:szCs w:val="18"/>
          <w:lang w:val="en-US" w:eastAsia="bg-BG"/>
        </w:rPr>
        <w:t xml:space="preserve"> </w:t>
      </w:r>
      <w:proofErr w:type="spellStart"/>
      <w:r w:rsidRPr="00E06FDF">
        <w:rPr>
          <w:rFonts w:ascii="Arial" w:eastAsia="Times New Roman" w:hAnsi="Arial" w:cs="Arial"/>
          <w:color w:val="000000"/>
          <w:sz w:val="18"/>
          <w:szCs w:val="18"/>
          <w:lang w:val="en-US" w:eastAsia="bg-BG"/>
        </w:rPr>
        <w:t>въпросник</w:t>
      </w:r>
      <w:proofErr w:type="spellEnd"/>
      <w:r w:rsidRPr="00E06FDF">
        <w:rPr>
          <w:rFonts w:ascii="Arial" w:eastAsia="Times New Roman" w:hAnsi="Arial" w:cs="Arial"/>
          <w:color w:val="000000"/>
          <w:sz w:val="18"/>
          <w:szCs w:val="18"/>
          <w:lang w:val="en-US" w:eastAsia="bg-BG"/>
        </w:rPr>
        <w:t xml:space="preserve"> е </w:t>
      </w:r>
      <w:proofErr w:type="spellStart"/>
      <w:r w:rsidRPr="00E06FDF">
        <w:rPr>
          <w:rFonts w:ascii="Arial" w:eastAsia="Times New Roman" w:hAnsi="Arial" w:cs="Arial"/>
          <w:color w:val="000000"/>
          <w:sz w:val="18"/>
          <w:szCs w:val="18"/>
          <w:lang w:val="en-US" w:eastAsia="bg-BG"/>
        </w:rPr>
        <w:t>резултат</w:t>
      </w:r>
      <w:proofErr w:type="spellEnd"/>
      <w:r w:rsidRPr="00E06FDF">
        <w:rPr>
          <w:rFonts w:ascii="Arial" w:eastAsia="Times New Roman" w:hAnsi="Arial" w:cs="Arial"/>
          <w:color w:val="000000"/>
          <w:sz w:val="18"/>
          <w:szCs w:val="18"/>
          <w:lang w:val="en-US" w:eastAsia="bg-BG"/>
        </w:rPr>
        <w:t xml:space="preserve"> </w:t>
      </w:r>
      <w:proofErr w:type="spellStart"/>
      <w:r w:rsidRPr="00E06FDF">
        <w:rPr>
          <w:rFonts w:ascii="Arial" w:eastAsia="Times New Roman" w:hAnsi="Arial" w:cs="Arial"/>
          <w:color w:val="000000"/>
          <w:sz w:val="18"/>
          <w:szCs w:val="18"/>
          <w:lang w:val="en-US" w:eastAsia="bg-BG"/>
        </w:rPr>
        <w:t>от</w:t>
      </w:r>
      <w:proofErr w:type="spellEnd"/>
      <w:r w:rsidRPr="00E06FDF">
        <w:rPr>
          <w:rFonts w:ascii="Arial" w:eastAsia="Times New Roman" w:hAnsi="Arial" w:cs="Arial"/>
          <w:color w:val="000000"/>
          <w:sz w:val="18"/>
          <w:szCs w:val="18"/>
          <w:lang w:val="en-US" w:eastAsia="bg-BG"/>
        </w:rPr>
        <w:t xml:space="preserve"> </w:t>
      </w:r>
      <w:proofErr w:type="spellStart"/>
      <w:r w:rsidRPr="00E06FDF">
        <w:rPr>
          <w:rFonts w:ascii="Arial" w:eastAsia="Times New Roman" w:hAnsi="Arial" w:cs="Arial"/>
          <w:color w:val="000000"/>
          <w:sz w:val="18"/>
          <w:szCs w:val="18"/>
          <w:lang w:val="en-US" w:eastAsia="bg-BG"/>
        </w:rPr>
        <w:t>сътрудничеството</w:t>
      </w:r>
      <w:proofErr w:type="spellEnd"/>
      <w:r w:rsidRPr="00E06FDF">
        <w:rPr>
          <w:rFonts w:ascii="Arial" w:eastAsia="Times New Roman" w:hAnsi="Arial" w:cs="Arial"/>
          <w:color w:val="000000"/>
          <w:sz w:val="18"/>
          <w:szCs w:val="18"/>
          <w:lang w:val="en-US" w:eastAsia="bg-BG"/>
        </w:rPr>
        <w:t xml:space="preserve"> </w:t>
      </w:r>
      <w:proofErr w:type="spellStart"/>
      <w:r w:rsidRPr="00E06FDF">
        <w:rPr>
          <w:rFonts w:ascii="Arial" w:eastAsia="Times New Roman" w:hAnsi="Arial" w:cs="Arial"/>
          <w:color w:val="000000"/>
          <w:sz w:val="18"/>
          <w:szCs w:val="18"/>
          <w:lang w:val="en-US" w:eastAsia="bg-BG"/>
        </w:rPr>
        <w:t>между</w:t>
      </w:r>
      <w:proofErr w:type="spellEnd"/>
      <w:r w:rsidRPr="00E06FDF">
        <w:rPr>
          <w:rFonts w:ascii="Arial" w:eastAsia="Times New Roman" w:hAnsi="Arial" w:cs="Arial"/>
          <w:color w:val="000000"/>
          <w:sz w:val="18"/>
          <w:szCs w:val="18"/>
          <w:lang w:val="en-US" w:eastAsia="bg-BG"/>
        </w:rPr>
        <w:t xml:space="preserve"> </w:t>
      </w:r>
      <w:proofErr w:type="spellStart"/>
      <w:r w:rsidRPr="00E06FDF">
        <w:rPr>
          <w:rFonts w:ascii="Arial" w:eastAsia="Times New Roman" w:hAnsi="Arial" w:cs="Arial"/>
          <w:color w:val="000000"/>
          <w:sz w:val="18"/>
          <w:szCs w:val="18"/>
          <w:lang w:val="en-US" w:eastAsia="bg-BG"/>
        </w:rPr>
        <w:t>тези</w:t>
      </w:r>
      <w:proofErr w:type="spellEnd"/>
      <w:r w:rsidRPr="00E06FDF">
        <w:rPr>
          <w:rFonts w:ascii="Arial" w:eastAsia="Times New Roman" w:hAnsi="Arial" w:cs="Arial"/>
          <w:color w:val="000000"/>
          <w:sz w:val="18"/>
          <w:szCs w:val="18"/>
          <w:lang w:val="en-US" w:eastAsia="bg-BG"/>
        </w:rPr>
        <w:t xml:space="preserve"> </w:t>
      </w:r>
      <w:proofErr w:type="spellStart"/>
      <w:r w:rsidRPr="00E06FDF">
        <w:rPr>
          <w:rFonts w:ascii="Arial" w:eastAsia="Times New Roman" w:hAnsi="Arial" w:cs="Arial"/>
          <w:color w:val="000000"/>
          <w:sz w:val="18"/>
          <w:szCs w:val="18"/>
          <w:lang w:val="en-US" w:eastAsia="bg-BG"/>
        </w:rPr>
        <w:t>държави-членки</w:t>
      </w:r>
      <w:proofErr w:type="spellEnd"/>
      <w:r w:rsidRPr="00E06FDF">
        <w:rPr>
          <w:rFonts w:ascii="Arial" w:eastAsia="Times New Roman" w:hAnsi="Arial" w:cs="Arial"/>
          <w:color w:val="000000"/>
          <w:sz w:val="18"/>
          <w:szCs w:val="18"/>
          <w:lang w:val="en-US" w:eastAsia="bg-BG"/>
        </w:rPr>
        <w:t xml:space="preserve">, </w:t>
      </w:r>
      <w:proofErr w:type="spellStart"/>
      <w:r w:rsidRPr="00E06FDF">
        <w:rPr>
          <w:rFonts w:ascii="Arial" w:eastAsia="Times New Roman" w:hAnsi="Arial" w:cs="Arial"/>
          <w:color w:val="000000"/>
          <w:sz w:val="18"/>
          <w:szCs w:val="18"/>
          <w:lang w:val="en-US" w:eastAsia="bg-BG"/>
        </w:rPr>
        <w:t>които</w:t>
      </w:r>
      <w:proofErr w:type="spellEnd"/>
      <w:r w:rsidRPr="00E06FDF">
        <w:rPr>
          <w:rFonts w:ascii="Arial" w:eastAsia="Times New Roman" w:hAnsi="Arial" w:cs="Arial"/>
          <w:color w:val="000000"/>
          <w:sz w:val="18"/>
          <w:szCs w:val="18"/>
          <w:lang w:val="en-US" w:eastAsia="bg-BG"/>
        </w:rPr>
        <w:t xml:space="preserve"> </w:t>
      </w:r>
      <w:proofErr w:type="spellStart"/>
      <w:r w:rsidRPr="00E06FDF">
        <w:rPr>
          <w:rFonts w:ascii="Arial" w:eastAsia="Times New Roman" w:hAnsi="Arial" w:cs="Arial"/>
          <w:color w:val="000000"/>
          <w:sz w:val="18"/>
          <w:szCs w:val="18"/>
          <w:lang w:val="en-US" w:eastAsia="bg-BG"/>
        </w:rPr>
        <w:t>могат</w:t>
      </w:r>
      <w:proofErr w:type="spellEnd"/>
      <w:r w:rsidRPr="00E06FDF">
        <w:rPr>
          <w:rFonts w:ascii="Arial" w:eastAsia="Times New Roman" w:hAnsi="Arial" w:cs="Arial"/>
          <w:color w:val="000000"/>
          <w:sz w:val="18"/>
          <w:szCs w:val="18"/>
          <w:lang w:val="en-US" w:eastAsia="bg-BG"/>
        </w:rPr>
        <w:t xml:space="preserve"> </w:t>
      </w:r>
      <w:proofErr w:type="spellStart"/>
      <w:r w:rsidRPr="00E06FDF">
        <w:rPr>
          <w:rFonts w:ascii="Arial" w:eastAsia="Times New Roman" w:hAnsi="Arial" w:cs="Arial"/>
          <w:color w:val="000000"/>
          <w:sz w:val="18"/>
          <w:szCs w:val="18"/>
          <w:lang w:val="en-US" w:eastAsia="bg-BG"/>
        </w:rPr>
        <w:t>успешно</w:t>
      </w:r>
      <w:proofErr w:type="spellEnd"/>
      <w:r w:rsidRPr="00E06FDF">
        <w:rPr>
          <w:rFonts w:ascii="Arial" w:eastAsia="Times New Roman" w:hAnsi="Arial" w:cs="Arial"/>
          <w:color w:val="000000"/>
          <w:sz w:val="18"/>
          <w:szCs w:val="18"/>
          <w:lang w:val="en-US" w:eastAsia="bg-BG"/>
        </w:rPr>
        <w:t xml:space="preserve"> </w:t>
      </w:r>
      <w:proofErr w:type="spellStart"/>
      <w:r w:rsidRPr="00E06FDF">
        <w:rPr>
          <w:rFonts w:ascii="Arial" w:eastAsia="Times New Roman" w:hAnsi="Arial" w:cs="Arial"/>
          <w:color w:val="000000"/>
          <w:sz w:val="18"/>
          <w:szCs w:val="18"/>
          <w:lang w:val="en-US" w:eastAsia="bg-BG"/>
        </w:rPr>
        <w:t>да</w:t>
      </w:r>
      <w:proofErr w:type="spellEnd"/>
      <w:r w:rsidRPr="00E06FDF">
        <w:rPr>
          <w:rFonts w:ascii="Arial" w:eastAsia="Times New Roman" w:hAnsi="Arial" w:cs="Arial"/>
          <w:color w:val="000000"/>
          <w:sz w:val="18"/>
          <w:szCs w:val="18"/>
          <w:lang w:val="en-US" w:eastAsia="bg-BG"/>
        </w:rPr>
        <w:t xml:space="preserve"> </w:t>
      </w:r>
      <w:proofErr w:type="spellStart"/>
      <w:r w:rsidRPr="00E06FDF">
        <w:rPr>
          <w:rFonts w:ascii="Arial" w:eastAsia="Times New Roman" w:hAnsi="Arial" w:cs="Arial"/>
          <w:color w:val="000000"/>
          <w:sz w:val="18"/>
          <w:szCs w:val="18"/>
          <w:lang w:val="en-US" w:eastAsia="bg-BG"/>
        </w:rPr>
        <w:t>се</w:t>
      </w:r>
      <w:proofErr w:type="spellEnd"/>
      <w:r w:rsidRPr="00E06FDF">
        <w:rPr>
          <w:rFonts w:ascii="Arial" w:eastAsia="Times New Roman" w:hAnsi="Arial" w:cs="Arial"/>
          <w:color w:val="000000"/>
          <w:sz w:val="18"/>
          <w:szCs w:val="18"/>
          <w:lang w:val="en-US" w:eastAsia="bg-BG"/>
        </w:rPr>
        <w:t xml:space="preserve"> </w:t>
      </w:r>
      <w:proofErr w:type="spellStart"/>
      <w:r w:rsidRPr="00E06FDF">
        <w:rPr>
          <w:rFonts w:ascii="Arial" w:eastAsia="Times New Roman" w:hAnsi="Arial" w:cs="Arial"/>
          <w:color w:val="000000"/>
          <w:sz w:val="18"/>
          <w:szCs w:val="18"/>
          <w:lang w:val="en-US" w:eastAsia="bg-BG"/>
        </w:rPr>
        <w:t>използват</w:t>
      </w:r>
      <w:proofErr w:type="spellEnd"/>
      <w:r w:rsidRPr="00E06FDF">
        <w:rPr>
          <w:rFonts w:ascii="Arial" w:eastAsia="Times New Roman" w:hAnsi="Arial" w:cs="Arial"/>
          <w:color w:val="000000"/>
          <w:sz w:val="18"/>
          <w:szCs w:val="18"/>
          <w:lang w:val="en-US" w:eastAsia="bg-BG"/>
        </w:rPr>
        <w:t xml:space="preserve"> </w:t>
      </w:r>
      <w:proofErr w:type="spellStart"/>
      <w:r w:rsidRPr="00E06FDF">
        <w:rPr>
          <w:rFonts w:ascii="Arial" w:eastAsia="Times New Roman" w:hAnsi="Arial" w:cs="Arial"/>
          <w:color w:val="000000"/>
          <w:sz w:val="18"/>
          <w:szCs w:val="18"/>
          <w:lang w:val="en-US" w:eastAsia="bg-BG"/>
        </w:rPr>
        <w:t>инструменти</w:t>
      </w:r>
      <w:proofErr w:type="spellEnd"/>
      <w:r w:rsidRPr="00E06FDF">
        <w:rPr>
          <w:rFonts w:ascii="Arial" w:eastAsia="Times New Roman" w:hAnsi="Arial" w:cs="Arial"/>
          <w:color w:val="000000"/>
          <w:sz w:val="18"/>
          <w:szCs w:val="18"/>
          <w:lang w:val="en-US" w:eastAsia="bg-BG"/>
        </w:rPr>
        <w:t xml:space="preserve"> </w:t>
      </w:r>
      <w:proofErr w:type="spellStart"/>
      <w:r w:rsidRPr="00E06FDF">
        <w:rPr>
          <w:rFonts w:ascii="Arial" w:eastAsia="Times New Roman" w:hAnsi="Arial" w:cs="Arial"/>
          <w:color w:val="000000"/>
          <w:sz w:val="18"/>
          <w:szCs w:val="18"/>
          <w:lang w:val="en-US" w:eastAsia="bg-BG"/>
        </w:rPr>
        <w:t>за</w:t>
      </w:r>
      <w:proofErr w:type="spellEnd"/>
      <w:r w:rsidRPr="00E06FDF">
        <w:rPr>
          <w:rFonts w:ascii="Arial" w:eastAsia="Times New Roman" w:hAnsi="Arial" w:cs="Arial"/>
          <w:color w:val="000000"/>
          <w:sz w:val="18"/>
          <w:szCs w:val="18"/>
          <w:lang w:val="en-US" w:eastAsia="bg-BG"/>
        </w:rPr>
        <w:t xml:space="preserve"> </w:t>
      </w:r>
      <w:proofErr w:type="spellStart"/>
      <w:r w:rsidRPr="00E06FDF">
        <w:rPr>
          <w:rFonts w:ascii="Arial" w:eastAsia="Times New Roman" w:hAnsi="Arial" w:cs="Arial"/>
          <w:color w:val="000000"/>
          <w:sz w:val="18"/>
          <w:szCs w:val="18"/>
          <w:lang w:val="en-US" w:eastAsia="bg-BG"/>
        </w:rPr>
        <w:t>социални</w:t>
      </w:r>
      <w:proofErr w:type="spellEnd"/>
      <w:r w:rsidRPr="00E06FDF">
        <w:rPr>
          <w:rFonts w:ascii="Arial" w:eastAsia="Times New Roman" w:hAnsi="Arial" w:cs="Arial"/>
          <w:color w:val="000000"/>
          <w:sz w:val="18"/>
          <w:szCs w:val="18"/>
          <w:lang w:val="en-US" w:eastAsia="bg-BG"/>
        </w:rPr>
        <w:t xml:space="preserve"> </w:t>
      </w:r>
      <w:proofErr w:type="spellStart"/>
      <w:r w:rsidRPr="00E06FDF">
        <w:rPr>
          <w:rFonts w:ascii="Arial" w:eastAsia="Times New Roman" w:hAnsi="Arial" w:cs="Arial"/>
          <w:color w:val="000000"/>
          <w:sz w:val="18"/>
          <w:szCs w:val="18"/>
          <w:lang w:val="en-US" w:eastAsia="bg-BG"/>
        </w:rPr>
        <w:t>мрежи</w:t>
      </w:r>
      <w:proofErr w:type="spellEnd"/>
      <w:r w:rsidRPr="00E06FDF">
        <w:rPr>
          <w:rFonts w:ascii="Arial" w:eastAsia="Times New Roman" w:hAnsi="Arial" w:cs="Arial"/>
          <w:color w:val="000000"/>
          <w:sz w:val="18"/>
          <w:szCs w:val="18"/>
          <w:lang w:val="en-US" w:eastAsia="bg-BG"/>
        </w:rPr>
        <w:t>.</w:t>
      </w:r>
    </w:p>
    <w:p w:rsidR="00755D2E" w:rsidRDefault="00755D2E" w:rsidP="00755D2E">
      <w:pPr>
        <w:shd w:val="clear" w:color="auto" w:fill="FFFFFF"/>
        <w:spacing w:after="0" w:line="160" w:lineRule="atLeast"/>
        <w:rPr>
          <w:rFonts w:ascii="Arial" w:eastAsia="Times New Roman" w:hAnsi="Arial" w:cs="Arial"/>
          <w:color w:val="000000"/>
          <w:sz w:val="18"/>
          <w:szCs w:val="18"/>
          <w:lang w:eastAsia="bg-BG"/>
        </w:rPr>
      </w:pPr>
      <w:r w:rsidRPr="00755D2E">
        <w:rPr>
          <w:rFonts w:ascii="Arial" w:eastAsia="Times New Roman" w:hAnsi="Arial" w:cs="Arial"/>
          <w:color w:val="000000"/>
          <w:sz w:val="18"/>
          <w:szCs w:val="18"/>
          <w:lang w:eastAsia="bg-BG"/>
        </w:rPr>
        <w:br/>
        <w:t>1,563 is the number of interviews collected all over Europe; the results of the questionnaires give a wide-ranging and interesting overview of what the "community" of young people in Europe thinks about agriculture the future of rural areas.</w:t>
      </w:r>
    </w:p>
    <w:p w:rsidR="00E06FDF" w:rsidRDefault="00E06FDF" w:rsidP="00755D2E">
      <w:pPr>
        <w:shd w:val="clear" w:color="auto" w:fill="FFFFFF"/>
        <w:spacing w:after="0" w:line="160" w:lineRule="atLeast"/>
        <w:rPr>
          <w:rFonts w:ascii="Arial" w:eastAsia="Times New Roman" w:hAnsi="Arial" w:cs="Arial"/>
          <w:color w:val="000000"/>
          <w:sz w:val="18"/>
          <w:szCs w:val="18"/>
          <w:lang w:val="en-US" w:eastAsia="bg-BG"/>
        </w:rPr>
      </w:pPr>
    </w:p>
    <w:p w:rsidR="00E06FDF" w:rsidRPr="00E06FDF" w:rsidRDefault="00E06FDF" w:rsidP="00E06FDF">
      <w:pPr>
        <w:shd w:val="clear" w:color="auto" w:fill="FFFFFF"/>
        <w:spacing w:after="0" w:line="160" w:lineRule="atLeast"/>
        <w:rPr>
          <w:rFonts w:ascii="Arial" w:eastAsia="Times New Roman" w:hAnsi="Arial" w:cs="Arial"/>
          <w:color w:val="000000"/>
          <w:sz w:val="18"/>
          <w:szCs w:val="18"/>
          <w:lang w:eastAsia="bg-BG"/>
        </w:rPr>
      </w:pPr>
      <w:r w:rsidRPr="00E06FDF">
        <w:rPr>
          <w:rFonts w:ascii="Arial" w:eastAsia="Times New Roman" w:hAnsi="Arial" w:cs="Arial"/>
          <w:color w:val="000000"/>
          <w:sz w:val="18"/>
          <w:szCs w:val="18"/>
          <w:lang w:eastAsia="bg-BG"/>
        </w:rPr>
        <w:t>1563 е броят на интервюта , събрани в цяла Европа ; резултатите от анкетите дават широк и интересен поглед върху това, "общността " на младите хора в Европа мисли за селското стопанство на бъдещето на селските райони .</w:t>
      </w:r>
    </w:p>
    <w:p w:rsidR="00E06FDF" w:rsidRPr="00E06FDF" w:rsidRDefault="00E06FDF" w:rsidP="00E06FDF">
      <w:pPr>
        <w:shd w:val="clear" w:color="auto" w:fill="FFFFFF"/>
        <w:spacing w:after="0" w:line="160" w:lineRule="atLeast"/>
        <w:rPr>
          <w:rFonts w:ascii="Arial" w:eastAsia="Times New Roman" w:hAnsi="Arial" w:cs="Arial"/>
          <w:color w:val="000000"/>
          <w:sz w:val="18"/>
          <w:szCs w:val="18"/>
          <w:lang w:eastAsia="bg-BG"/>
        </w:rPr>
      </w:pPr>
    </w:p>
    <w:p w:rsidR="00755D2E" w:rsidRDefault="00755D2E" w:rsidP="00755D2E">
      <w:pPr>
        <w:shd w:val="clear" w:color="auto" w:fill="FFFFFF"/>
        <w:spacing w:after="0" w:line="160" w:lineRule="atLeast"/>
        <w:rPr>
          <w:rFonts w:ascii="Arial" w:eastAsia="Times New Roman" w:hAnsi="Arial" w:cs="Arial"/>
          <w:color w:val="000000"/>
          <w:sz w:val="18"/>
          <w:szCs w:val="18"/>
          <w:lang w:val="en-US" w:eastAsia="bg-BG"/>
        </w:rPr>
      </w:pPr>
      <w:r w:rsidRPr="00755D2E">
        <w:rPr>
          <w:rFonts w:ascii="Arial" w:eastAsia="Times New Roman" w:hAnsi="Arial" w:cs="Arial"/>
          <w:color w:val="000000"/>
          <w:sz w:val="18"/>
          <w:szCs w:val="18"/>
          <w:lang w:eastAsia="bg-BG"/>
        </w:rPr>
        <w:br/>
        <w:t xml:space="preserve">More than 60% of the students (average age: 19 years old) has considered the idea of carrying out, in the future, a working activity in a rural area. Rural areas are considered "a place characterized by the equilibrium between man and nature"  by more than a third of respondents, while a little less than a third thinks of a rural area as "a place where it would be nice to live in". Who already lives in rural areas likes the place he/she lives in even more (+16%). If 6 is the rate given to the quality of urban life, students gave an average rate of 7.2 to the quality of rural life. Rural areas are associated with agricultural activities by 66% of the respondents (by 80% of Italian students and 79% of Polish students). Also in this case, who lives in the countryside is more confident in the future of rural areas compared to those living in a urban center. The role of rural areas in the development of a Country is considered "essential" in Netherlands (54%), Italy (40%), Latvia (38%) and Finland (36%). Rural areas play "an </w:t>
      </w:r>
      <w:r w:rsidRPr="00755D2E">
        <w:rPr>
          <w:rFonts w:ascii="Arial" w:eastAsia="Times New Roman" w:hAnsi="Arial" w:cs="Arial"/>
          <w:color w:val="000000"/>
          <w:sz w:val="18"/>
          <w:szCs w:val="18"/>
          <w:lang w:eastAsia="bg-BG"/>
        </w:rPr>
        <w:lastRenderedPageBreak/>
        <w:t>important and ever-growing role" in Poland (72%); "an important but declining role" in France (57%) and Belgium (48%); while in Malta "don't know" answers prevailed (31%). Also when not living in the countryside, young people use to visit rural areas on average at least once a month.</w:t>
      </w:r>
    </w:p>
    <w:p w:rsidR="00E06FDF" w:rsidRDefault="00E06FDF" w:rsidP="00755D2E">
      <w:pPr>
        <w:shd w:val="clear" w:color="auto" w:fill="FFFFFF"/>
        <w:spacing w:after="0" w:line="160" w:lineRule="atLeast"/>
        <w:rPr>
          <w:rFonts w:ascii="Arial" w:eastAsia="Times New Roman" w:hAnsi="Arial" w:cs="Arial"/>
          <w:color w:val="000000"/>
          <w:sz w:val="18"/>
          <w:szCs w:val="18"/>
          <w:lang w:val="en-US" w:eastAsia="bg-BG"/>
        </w:rPr>
      </w:pPr>
    </w:p>
    <w:p w:rsidR="00E06FDF" w:rsidRPr="00E06FDF" w:rsidRDefault="00E06FDF" w:rsidP="00755D2E">
      <w:pPr>
        <w:shd w:val="clear" w:color="auto" w:fill="FFFFFF"/>
        <w:spacing w:after="0" w:line="160" w:lineRule="atLeast"/>
        <w:rPr>
          <w:rFonts w:ascii="Arial" w:eastAsia="Times New Roman" w:hAnsi="Arial" w:cs="Arial"/>
          <w:color w:val="000000"/>
          <w:sz w:val="18"/>
          <w:szCs w:val="18"/>
          <w:lang w:val="en-US" w:eastAsia="bg-BG"/>
        </w:rPr>
      </w:pPr>
    </w:p>
    <w:p w:rsidR="00E06FDF" w:rsidRPr="00E06FDF" w:rsidRDefault="00E06FDF" w:rsidP="00E06FDF">
      <w:pPr>
        <w:shd w:val="clear" w:color="auto" w:fill="FFFFFF"/>
        <w:spacing w:after="0" w:line="160" w:lineRule="atLeast"/>
        <w:rPr>
          <w:rFonts w:ascii="Arial" w:eastAsia="Times New Roman" w:hAnsi="Arial" w:cs="Arial"/>
          <w:color w:val="000000"/>
          <w:sz w:val="18"/>
          <w:szCs w:val="18"/>
          <w:lang w:eastAsia="bg-BG"/>
        </w:rPr>
      </w:pPr>
    </w:p>
    <w:p w:rsidR="00E06FDF" w:rsidRDefault="00E06FDF" w:rsidP="00E06FDF">
      <w:pPr>
        <w:shd w:val="clear" w:color="auto" w:fill="FFFFFF"/>
        <w:spacing w:after="0" w:line="160" w:lineRule="atLeast"/>
        <w:rPr>
          <w:rFonts w:ascii="Arial" w:eastAsia="Times New Roman" w:hAnsi="Arial" w:cs="Arial"/>
          <w:color w:val="000000"/>
          <w:sz w:val="18"/>
          <w:szCs w:val="18"/>
          <w:lang w:val="en-US" w:eastAsia="bg-BG"/>
        </w:rPr>
      </w:pPr>
      <w:r w:rsidRPr="00E06FDF">
        <w:rPr>
          <w:rFonts w:ascii="Arial" w:eastAsia="Times New Roman" w:hAnsi="Arial" w:cs="Arial"/>
          <w:color w:val="000000"/>
          <w:sz w:val="18"/>
          <w:szCs w:val="18"/>
          <w:lang w:eastAsia="bg-BG"/>
        </w:rPr>
        <w:t>Повече от 60 % от учениците (средна възраст : 19 години) е обсъдил идеята за провеждане в бъдеще , работна дейност в селски район . Селските райони се считат за "място , характеризиращо се с равновесие между човека и природата " с повече от една трета от анкетираните , а малко по-малко от една трета мисли за селски район, като " място, където би било хубаво да се живее в " . Който вече живее в селски райони харесва мястото, което той / тя живее в още по-голяма ( 16% ) . Ако 6 е процентът , даден на качеството на градския живот , учениците дадоха със среден темп от 7.2 до качеството на живота в селските райони . Селските райони са свързани със селскостопанска дейност на 66% от анкетираните ( с 80 % от италианските студенти и 79 % от полските студенти ) . Също така в този случай , който живее в провинцията е по-уверени в бъдещето на селските райони в сравнение с тези, които живеят в градски център . Ролята на селските райони в развитието на една страна се счита за " съществено " в Холандия ( 54% ), Италия (40 %) , Латвия ( 38% ) и Финландия (36 %) . Селските райони играе " важна и все по-нарастващата роля " в Полша ( 72% ) ; " важен , но намаляваща роля " във Франция ( 57% ) и Белгия ( 48% ) , докато в Малта "не знам " надделяха отговори ( 31% ) . Също така, когато не живеят в провинцията, младите хора използват, за да посетите селските райони средно най-малко веднъж месечно.</w:t>
      </w:r>
      <w:r w:rsidR="00755D2E" w:rsidRPr="00755D2E">
        <w:rPr>
          <w:rFonts w:ascii="Arial" w:eastAsia="Times New Roman" w:hAnsi="Arial" w:cs="Arial"/>
          <w:color w:val="000000"/>
          <w:sz w:val="18"/>
          <w:szCs w:val="18"/>
          <w:lang w:eastAsia="bg-BG"/>
        </w:rPr>
        <w:br/>
      </w:r>
    </w:p>
    <w:p w:rsidR="00755D2E" w:rsidRDefault="00755D2E" w:rsidP="00E06FDF">
      <w:pPr>
        <w:shd w:val="clear" w:color="auto" w:fill="FFFFFF"/>
        <w:spacing w:after="0" w:line="160" w:lineRule="atLeast"/>
        <w:rPr>
          <w:rFonts w:ascii="Arial" w:eastAsia="Times New Roman" w:hAnsi="Arial" w:cs="Arial"/>
          <w:color w:val="000000"/>
          <w:sz w:val="18"/>
          <w:lang w:eastAsia="bg-BG"/>
        </w:rPr>
      </w:pPr>
      <w:r w:rsidRPr="00755D2E">
        <w:rPr>
          <w:rFonts w:ascii="Arial" w:eastAsia="Times New Roman" w:hAnsi="Arial" w:cs="Arial"/>
          <w:color w:val="000000"/>
          <w:sz w:val="18"/>
          <w:szCs w:val="18"/>
          <w:lang w:eastAsia="bg-BG"/>
        </w:rPr>
        <w:t>Compared to the quality of life and taking into account the indicators examined on the whole, 43% of the respondents has a very good perception of rural areas. What affects positively the assessment of the quality of life? The "closeness to nature" (on average, 8.9 points out of 10) followed by the "environment where children are growing" (on average, 7.8 points out of 10). What instead affects negatively the assessment is, in the order of importance, the lack of "recreational and extra-curricular activities", the lack of "road links and means of public transportation" (for France this is the main factor), the lack of "schools" (main factor for Malta).</w:t>
      </w:r>
      <w:r w:rsidRPr="00755D2E">
        <w:rPr>
          <w:rFonts w:ascii="Arial" w:eastAsia="Times New Roman" w:hAnsi="Arial" w:cs="Arial"/>
          <w:color w:val="000000"/>
          <w:sz w:val="18"/>
          <w:lang w:eastAsia="bg-BG"/>
        </w:rPr>
        <w:t> </w:t>
      </w:r>
      <w:r w:rsidRPr="00755D2E">
        <w:rPr>
          <w:rFonts w:ascii="Arial" w:eastAsia="Times New Roman" w:hAnsi="Arial" w:cs="Arial"/>
          <w:color w:val="000000"/>
          <w:sz w:val="18"/>
          <w:szCs w:val="18"/>
          <w:lang w:eastAsia="bg-BG"/>
        </w:rPr>
        <w:br/>
        <w:t>Among the recreational facilities that would make rural areas more attractive there are, in order of importance: "sporting facilities" (47% of respondents), "pubs, disco-pubs and lounge bars" (42%), "agritourisms" (33%), "traditional and popular festivals" (30% ) and "live music places" (26%). Gender differences: girls are more focused on culture (libraries, cultural events, concerts) and traditions (popular festivals, groups to rediscover one's own territory); boys are focused instead on sporting facilities.</w:t>
      </w:r>
      <w:r w:rsidRPr="00755D2E">
        <w:rPr>
          <w:rFonts w:ascii="Arial" w:eastAsia="Times New Roman" w:hAnsi="Arial" w:cs="Arial"/>
          <w:color w:val="000000"/>
          <w:sz w:val="18"/>
          <w:lang w:eastAsia="bg-BG"/>
        </w:rPr>
        <w:t> </w:t>
      </w:r>
    </w:p>
    <w:p w:rsidR="00E06FDF" w:rsidRDefault="00E06FDF" w:rsidP="00755D2E">
      <w:pPr>
        <w:shd w:val="clear" w:color="auto" w:fill="FFFFFF"/>
        <w:spacing w:after="0" w:line="160" w:lineRule="atLeast"/>
        <w:rPr>
          <w:rFonts w:ascii="Arial" w:eastAsia="Times New Roman" w:hAnsi="Arial" w:cs="Arial"/>
          <w:color w:val="000000"/>
          <w:sz w:val="18"/>
          <w:szCs w:val="18"/>
          <w:lang w:val="en-US" w:eastAsia="bg-BG"/>
        </w:rPr>
      </w:pPr>
    </w:p>
    <w:p w:rsidR="00E06FDF" w:rsidRPr="00E06FDF" w:rsidRDefault="00E06FDF" w:rsidP="00E06FDF">
      <w:pPr>
        <w:shd w:val="clear" w:color="auto" w:fill="FFFFFF"/>
        <w:spacing w:after="0" w:line="160" w:lineRule="atLeast"/>
        <w:rPr>
          <w:rFonts w:ascii="Arial" w:eastAsia="Times New Roman" w:hAnsi="Arial" w:cs="Arial"/>
          <w:color w:val="000000"/>
          <w:sz w:val="18"/>
          <w:szCs w:val="18"/>
          <w:lang w:eastAsia="bg-BG"/>
        </w:rPr>
      </w:pPr>
      <w:r w:rsidRPr="00E06FDF">
        <w:rPr>
          <w:rFonts w:ascii="Arial" w:eastAsia="Times New Roman" w:hAnsi="Arial" w:cs="Arial"/>
          <w:color w:val="000000"/>
          <w:sz w:val="18"/>
          <w:szCs w:val="18"/>
          <w:lang w:eastAsia="bg-BG"/>
        </w:rPr>
        <w:t>В сравнение с качеството на живот, и като се вземат предвид показатели , разгледани като цяло , 43 % от анкетираните не е много добро възприемане на селските райони. Какво влияе положително на оценката на качеството на живот? The " близостта до природата " ( средно 8.9 точки от 10) , следвана от " среда, в която децата растат " ( средно 7.8 точки от 10) . Вместо това се отразява негативно на оценката е в реда на важност , липсата на "любителски и извънкласни дейности" , липсата на " пътни връзки и средства за обществен транспорт " ( за Франция това е основният фактор ) , липсата на "училища " ( основен фактор за Малта ).</w:t>
      </w:r>
    </w:p>
    <w:p w:rsidR="00E06FDF" w:rsidRDefault="00E06FDF" w:rsidP="00E06FDF">
      <w:pPr>
        <w:shd w:val="clear" w:color="auto" w:fill="FFFFFF"/>
        <w:spacing w:after="0" w:line="160" w:lineRule="atLeast"/>
        <w:rPr>
          <w:rFonts w:ascii="Arial" w:eastAsia="Times New Roman" w:hAnsi="Arial" w:cs="Arial"/>
          <w:color w:val="000000"/>
          <w:sz w:val="18"/>
          <w:szCs w:val="18"/>
          <w:lang w:val="en-US" w:eastAsia="bg-BG"/>
        </w:rPr>
      </w:pPr>
      <w:r w:rsidRPr="00E06FDF">
        <w:rPr>
          <w:rFonts w:ascii="Arial" w:eastAsia="Times New Roman" w:hAnsi="Arial" w:cs="Arial"/>
          <w:color w:val="000000"/>
          <w:sz w:val="18"/>
          <w:szCs w:val="18"/>
          <w:lang w:eastAsia="bg-BG"/>
        </w:rPr>
        <w:t>Сред развлекателни съоръжения , които ще направят селските райони по-привлекателни има , по ред на важност : " спортни съоръжения" (47% от респондентите ), " кръчми , дискотеки - кръчми и барове фоайе " (42% ), " agritourisms " ( 33 % ) , "традиционни и популярни фестивали " ( 30%) и " Музика на живо места " (26%) . Половите различия : момичета са по-фокусирани върху културата (библиотеки , културни събития , концерти ) и традиции ( популярните фестивали, групи, за да преоткрият своята собствена територия ); момчета са насочени вместо върху резултати от спортни съоръжения.</w:t>
      </w:r>
    </w:p>
    <w:p w:rsidR="00755D2E" w:rsidRDefault="00755D2E" w:rsidP="00E06FDF">
      <w:pPr>
        <w:shd w:val="clear" w:color="auto" w:fill="FFFFFF"/>
        <w:spacing w:after="0" w:line="160" w:lineRule="atLeast"/>
        <w:rPr>
          <w:rFonts w:ascii="Arial" w:eastAsia="Times New Roman" w:hAnsi="Arial" w:cs="Arial"/>
          <w:color w:val="000000"/>
          <w:sz w:val="18"/>
          <w:szCs w:val="18"/>
          <w:lang w:eastAsia="bg-BG"/>
        </w:rPr>
      </w:pPr>
      <w:r w:rsidRPr="00755D2E">
        <w:rPr>
          <w:rFonts w:ascii="Arial" w:eastAsia="Times New Roman" w:hAnsi="Arial" w:cs="Arial"/>
          <w:color w:val="000000"/>
          <w:sz w:val="18"/>
          <w:szCs w:val="18"/>
          <w:lang w:eastAsia="bg-BG"/>
        </w:rPr>
        <w:br/>
        <w:t>What do they think of employment, which is today's major problem? More than 60% of the respondents are willing to carry out their future working activity in a rural area, while a little less than half of them would like to become a farmer. As for their experience in the agricultural sector, nearly half of the boys (49%) and the majority of girls (73%) have no experience. The Countries where students have "more experience" in the agricultural sector are Finland (73% have had at least one experience in the sector), Poland (80%), Netherlands (65%), and Latvia (50%). Finland and Poland are also the Countries with the highest percentage of those who would like to become farmers (72% and 58%, respectively).</w:t>
      </w:r>
    </w:p>
    <w:p w:rsidR="00E06FDF" w:rsidRDefault="00E06FDF" w:rsidP="00755D2E">
      <w:pPr>
        <w:shd w:val="clear" w:color="auto" w:fill="FFFFFF"/>
        <w:spacing w:after="0" w:line="160" w:lineRule="atLeast"/>
        <w:rPr>
          <w:rFonts w:ascii="Arial" w:eastAsia="Times New Roman" w:hAnsi="Arial" w:cs="Arial"/>
          <w:color w:val="000000"/>
          <w:sz w:val="18"/>
          <w:szCs w:val="18"/>
          <w:lang w:val="en-US" w:eastAsia="bg-BG"/>
        </w:rPr>
      </w:pPr>
    </w:p>
    <w:p w:rsidR="00E06FDF" w:rsidRDefault="00E06FDF" w:rsidP="00755D2E">
      <w:pPr>
        <w:shd w:val="clear" w:color="auto" w:fill="FFFFFF"/>
        <w:spacing w:after="0" w:line="160" w:lineRule="atLeast"/>
        <w:rPr>
          <w:rFonts w:ascii="Arial" w:eastAsia="Times New Roman" w:hAnsi="Arial" w:cs="Arial"/>
          <w:color w:val="000000"/>
          <w:sz w:val="18"/>
          <w:szCs w:val="18"/>
          <w:lang w:val="en-US" w:eastAsia="bg-BG"/>
        </w:rPr>
      </w:pPr>
      <w:r w:rsidRPr="00E06FDF">
        <w:rPr>
          <w:rFonts w:ascii="Arial" w:eastAsia="Times New Roman" w:hAnsi="Arial" w:cs="Arial"/>
          <w:color w:val="000000"/>
          <w:sz w:val="18"/>
          <w:szCs w:val="18"/>
          <w:lang w:eastAsia="bg-BG"/>
        </w:rPr>
        <w:t>Какво те мислят за заетост, което е днес основен проблем? Повече от 60% от анкетираните са готови да извършат тяхната бъдеща трудова дейност в селски район, а малко по-малко от половината от тях биха искали да стане фермер. Що се отнася до техния опит в областта на селското стопанство, почти половината от момчетата (49%) и по-голямата част от момичетата (73%) нямат никакъв опит. Страните, в които студентите имат "повече опит" в селскостопанския сектор са Финландия (73% са имали поне един опит в сектора), Полша (80%), Холандия (65%), и Латвия (50%). Финландия и Полша също са страните с най-висок процент на тези, които биха искали да станат фермери (72% и 58%, съответно).</w:t>
      </w:r>
    </w:p>
    <w:p w:rsidR="00755D2E" w:rsidRDefault="00755D2E" w:rsidP="00755D2E">
      <w:pPr>
        <w:shd w:val="clear" w:color="auto" w:fill="FFFFFF"/>
        <w:spacing w:after="0" w:line="160" w:lineRule="atLeast"/>
        <w:rPr>
          <w:rFonts w:ascii="Arial" w:eastAsia="Times New Roman" w:hAnsi="Arial" w:cs="Arial"/>
          <w:color w:val="000000"/>
          <w:sz w:val="18"/>
          <w:szCs w:val="18"/>
          <w:lang w:eastAsia="bg-BG"/>
        </w:rPr>
      </w:pPr>
      <w:r w:rsidRPr="00755D2E">
        <w:rPr>
          <w:rFonts w:ascii="Arial" w:eastAsia="Times New Roman" w:hAnsi="Arial" w:cs="Arial"/>
          <w:color w:val="000000"/>
          <w:sz w:val="18"/>
          <w:szCs w:val="18"/>
          <w:lang w:eastAsia="bg-BG"/>
        </w:rPr>
        <w:br/>
        <w:t xml:space="preserve">The following three elements are considered to be the main difficulties of starting an agricultural business: the "lack of resources for investments" is the main limiting factor for Italian students (66% of respondents); "land availability" for young people in Netherlands (85%), Malta (66%) and Finland (56%); "inadequate income to meet the family needs" for new generations in France (67% - it is interesting to note that French students chose as their </w:t>
      </w:r>
      <w:r w:rsidRPr="00755D2E">
        <w:rPr>
          <w:rFonts w:ascii="Arial" w:eastAsia="Times New Roman" w:hAnsi="Arial" w:cs="Arial"/>
          <w:color w:val="000000"/>
          <w:sz w:val="18"/>
          <w:szCs w:val="18"/>
          <w:lang w:eastAsia="bg-BG"/>
        </w:rPr>
        <w:lastRenderedPageBreak/>
        <w:t>main positive expectation the opportunity of working in an "adequate environment for families and children"), Belgium (58%), Latvia (53%) and Poland (51%). Although these elements are considered the most important limiting factors by all of the Countries, exception needs to be made for Latvia where the most important limiting factor for young people is linked to "agricultural activities' contingencies" such as natural disasters, damages caused by pests, etc.</w:t>
      </w:r>
    </w:p>
    <w:p w:rsidR="00E06FDF" w:rsidRDefault="00E06FDF" w:rsidP="00755D2E">
      <w:pPr>
        <w:shd w:val="clear" w:color="auto" w:fill="FFFFFF"/>
        <w:spacing w:after="0" w:line="160" w:lineRule="atLeast"/>
        <w:rPr>
          <w:rFonts w:ascii="Arial" w:eastAsia="Times New Roman" w:hAnsi="Arial" w:cs="Arial"/>
          <w:color w:val="000000"/>
          <w:sz w:val="18"/>
          <w:szCs w:val="18"/>
          <w:lang w:val="en-US" w:eastAsia="bg-BG"/>
        </w:rPr>
      </w:pPr>
      <w:r w:rsidRPr="00E06FDF">
        <w:rPr>
          <w:rFonts w:ascii="Arial" w:eastAsia="Times New Roman" w:hAnsi="Arial" w:cs="Arial"/>
          <w:color w:val="000000"/>
          <w:sz w:val="18"/>
          <w:szCs w:val="18"/>
          <w:lang w:eastAsia="bg-BG"/>
        </w:rPr>
        <w:t>Следващите три елемента се считат за основните трудности за започване на земеделска дейност: "липсата на ресурси за инвестиции" е основният ограничаващ фактор за италианските студенти (66% от анкетираните); "свободни земи" за младите хора в Холандия (85%), Малта (66%) и Финландия (56%); "недостатъчния доход за да отговори на нуждите на семейството" за новите поколения във Франция (67% - това е интересно да се отбележи, че френските ученици са избрали като своя основна положително очакване възможност на работа в "подходяща среда за семействата и децата"), Белгия (58%), Латвия (53%) и Полша (51%). Въпреки, че тези елементи се считат за най-важните ограничаващи фактори от всички страни, изключение трябва да се направи за Латвия, където най-важният ограничаващ фактор за младите хора е свързано с "непредвидени селскостопански дейности" ", като например природни бедствия, щети, причинени от вредители; , и т.н.</w:t>
      </w:r>
    </w:p>
    <w:p w:rsidR="00755D2E" w:rsidRPr="00755D2E" w:rsidRDefault="00755D2E" w:rsidP="00755D2E">
      <w:pPr>
        <w:shd w:val="clear" w:color="auto" w:fill="FFFFFF"/>
        <w:spacing w:after="0" w:line="160" w:lineRule="atLeast"/>
        <w:rPr>
          <w:rFonts w:ascii="Arial" w:eastAsia="Times New Roman" w:hAnsi="Arial" w:cs="Arial"/>
          <w:color w:val="000000"/>
          <w:sz w:val="18"/>
          <w:szCs w:val="18"/>
          <w:lang w:eastAsia="bg-BG"/>
        </w:rPr>
      </w:pPr>
      <w:r w:rsidRPr="00755D2E">
        <w:rPr>
          <w:rFonts w:ascii="Arial" w:eastAsia="Times New Roman" w:hAnsi="Arial" w:cs="Arial"/>
          <w:color w:val="000000"/>
          <w:sz w:val="18"/>
          <w:szCs w:val="18"/>
          <w:lang w:eastAsia="bg-BG"/>
        </w:rPr>
        <w:br/>
        <w:t>"Livestock farming" is the agricultural sector mostly preferred by both boys and girls. In second place, for boys, there is the "wine sector", while for girls the "intensive horticulture and fruit farming sector". To conclude, let's take a look at the future: young people's perception seems to be even more in line with the direction being taken by agriculture in recent years. The way young people consider farms in the coming future is "a place producing quality food while protecting the environment and territory" (32% of weighted preferences) as well as "a multifunctional farm providing, besides food products, also green energy, services to people - nurseries, agritourisms, educational farms, direct sale of products - and employment opportunities" (20% of weighted preferences). For the future of agriculture, young people suggested to "focus on local, traditional and quality products and related certification procedures" (19% of weighted preferences), "on the short supply chain" (14% of weighted preferences) and "investing on young people in order to enhance the generational change" (11% of weighted preferences).</w:t>
      </w:r>
    </w:p>
    <w:p w:rsidR="00755D2E" w:rsidRPr="00755D2E" w:rsidRDefault="00755D2E" w:rsidP="00755D2E">
      <w:pPr>
        <w:shd w:val="clear" w:color="auto" w:fill="FFFFFF"/>
        <w:spacing w:after="0" w:line="160" w:lineRule="atLeast"/>
        <w:rPr>
          <w:rFonts w:ascii="Arial" w:eastAsia="Times New Roman" w:hAnsi="Arial" w:cs="Arial"/>
          <w:color w:val="2F2C2C"/>
          <w:sz w:val="16"/>
          <w:szCs w:val="16"/>
          <w:lang w:eastAsia="bg-BG"/>
        </w:rPr>
      </w:pPr>
      <w:r w:rsidRPr="00755D2E">
        <w:rPr>
          <w:rFonts w:ascii="Arial" w:eastAsia="Times New Roman" w:hAnsi="Arial" w:cs="Arial"/>
          <w:color w:val="2F2C2C"/>
          <w:sz w:val="16"/>
          <w:szCs w:val="16"/>
          <w:lang w:eastAsia="bg-BG"/>
        </w:rPr>
        <w:t> </w:t>
      </w:r>
    </w:p>
    <w:p w:rsidR="00755D2E" w:rsidRDefault="00E06FDF">
      <w:r w:rsidRPr="00E06FDF">
        <w:t>" Животновъдство " е селскостопанския сектор най-вече предпочитан от момчета, така и момичета. На второ място , за момчета , там е " лозаро-винарския сектор " , а за момичетата на " интензивно градинарство и плодове селскостопанския сектор " . В заключение , нека хвърлим един поглед в бъдещето : възприятието на младите хора изглежда да бъде още повече в съответствие с посоката на развитие на селското стопанство през последните години. Начинът, по който младите хора смятат ферми през следващите бъдеще е "място за производство на качествени храни , като същевременно защитават околната среда и територията " (32 % от претеглените предпочитания ), както и " многофункционална ферма, при условие , освен хранителни продукти, също зелена енергия , услуги за хора - детски ясли, agritourisms , образователни ферми, директна продажба на продукти - и възможности за заетост " (20% от претеглените предпочитания ). За бъдещето на селското стопанство, на младите хора предложиха да " се фокусира върху местните , традиционни и качествени продукти и свързаните с това процедури за сертифициране " (19% от претеглените предпочитания ) , " по късата верига за доставки " ( 14% от претеглените предпочитания ) и " инвестиращи в млади хора с цел повишаване на поколенията промяната " ( 11% от претеглените предпочитания ) .</w:t>
      </w:r>
    </w:p>
    <w:sectPr w:rsidR="00755D2E" w:rsidSect="00F3524B">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defaultTabStop w:val="708"/>
  <w:hyphenationZone w:val="425"/>
  <w:characterSpacingControl w:val="doNotCompress"/>
  <w:compat/>
  <w:rsids>
    <w:rsidRoot w:val="00755D2E"/>
    <w:rsid w:val="00273FD2"/>
    <w:rsid w:val="004224F6"/>
    <w:rsid w:val="006A5C56"/>
    <w:rsid w:val="00755D2E"/>
    <w:rsid w:val="00896688"/>
    <w:rsid w:val="008F0CA1"/>
    <w:rsid w:val="00A10573"/>
    <w:rsid w:val="00B34B30"/>
    <w:rsid w:val="00BD6C52"/>
    <w:rsid w:val="00C26ECF"/>
    <w:rsid w:val="00E06FDF"/>
    <w:rsid w:val="00F12513"/>
    <w:rsid w:val="00F3524B"/>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524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55D2E"/>
    <w:pPr>
      <w:spacing w:before="100" w:beforeAutospacing="1" w:after="100" w:afterAutospacing="1" w:line="240" w:lineRule="auto"/>
    </w:pPr>
    <w:rPr>
      <w:rFonts w:ascii="Times New Roman" w:eastAsia="Times New Roman" w:hAnsi="Times New Roman" w:cs="Times New Roman"/>
      <w:sz w:val="24"/>
      <w:szCs w:val="24"/>
      <w:lang w:eastAsia="bg-BG"/>
    </w:rPr>
  </w:style>
  <w:style w:type="character" w:customStyle="1" w:styleId="apple-converted-space">
    <w:name w:val="apple-converted-space"/>
    <w:basedOn w:val="DefaultParagraphFont"/>
    <w:rsid w:val="00755D2E"/>
  </w:style>
</w:styles>
</file>

<file path=word/webSettings.xml><?xml version="1.0" encoding="utf-8"?>
<w:webSettings xmlns:r="http://schemas.openxmlformats.org/officeDocument/2006/relationships" xmlns:w="http://schemas.openxmlformats.org/wordprocessingml/2006/main">
  <w:divs>
    <w:div w:id="855003732">
      <w:bodyDiv w:val="1"/>
      <w:marLeft w:val="0"/>
      <w:marRight w:val="0"/>
      <w:marTop w:val="0"/>
      <w:marBottom w:val="0"/>
      <w:divBdr>
        <w:top w:val="none" w:sz="0" w:space="0" w:color="auto"/>
        <w:left w:val="none" w:sz="0" w:space="0" w:color="auto"/>
        <w:bottom w:val="none" w:sz="0" w:space="0" w:color="auto"/>
        <w:right w:val="none" w:sz="0" w:space="0" w:color="auto"/>
      </w:divBdr>
      <w:divsChild>
        <w:div w:id="181721416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3</Pages>
  <Words>2309</Words>
  <Characters>13163</Characters>
  <Application>Microsoft Office Word</Application>
  <DocSecurity>0</DocSecurity>
  <Lines>109</Lines>
  <Paragraphs>30</Paragraphs>
  <ScaleCrop>false</ScaleCrop>
  <Company/>
  <LinksUpToDate>false</LinksUpToDate>
  <CharactersWithSpaces>15442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2013-12-09T12:24:00Z</dcterms:created>
  <dcterms:modified xsi:type="dcterms:W3CDTF">2013-12-09T12:24:00Z</dcterms:modified>
</cp:coreProperties>
</file>